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3635525" r:id="rId9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B2456C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2E085A">
        <w:rPr>
          <w:rFonts w:ascii="Verdana" w:hAnsi="Verdana"/>
          <w:b/>
          <w:i/>
          <w:lang w:val="sq-AL"/>
        </w:rPr>
        <w:t xml:space="preserve"> 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426BDE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</w:t>
      </w:r>
      <w:r w:rsidR="00023C43">
        <w:rPr>
          <w:rFonts w:ascii="Verdana" w:hAnsi="Verdana"/>
          <w:b/>
          <w:lang w:val="sq-AL"/>
        </w:rPr>
        <w:t xml:space="preserve">DELVINË </w:t>
      </w:r>
      <w:r>
        <w:rPr>
          <w:rFonts w:ascii="Verdana" w:hAnsi="Verdana"/>
          <w:b/>
          <w:lang w:val="sq-AL"/>
        </w:rPr>
        <w:t xml:space="preserve">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Komisioni Qendror i Zgjedhjeve në mbledhjen e datës </w:t>
      </w:r>
      <w:r w:rsidR="005209C9">
        <w:rPr>
          <w:rFonts w:ascii="Verdana" w:hAnsi="Verdana"/>
          <w:lang w:val="sq-AL"/>
        </w:rPr>
        <w:t>20</w:t>
      </w:r>
      <w:r w:rsidRPr="00D9757D">
        <w:rPr>
          <w:rFonts w:ascii="Verdana" w:hAnsi="Verdana"/>
          <w:lang w:val="sq-AL"/>
        </w:rPr>
        <w:t>.05.2015,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426BDE" w:rsidRDefault="00426BDE" w:rsidP="00426BDE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  </w:t>
      </w:r>
      <w:r w:rsidR="00756C41">
        <w:rPr>
          <w:rFonts w:ascii="Verdana" w:hAnsi="Verdana"/>
          <w:b/>
          <w:sz w:val="20"/>
          <w:lang w:val="sq-AL"/>
        </w:rPr>
        <w:t xml:space="preserve">  </w:t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</w:t>
      </w:r>
      <w:r w:rsidR="00023C43">
        <w:rPr>
          <w:rFonts w:ascii="Verdana" w:hAnsi="Verdana"/>
          <w:sz w:val="20"/>
          <w:lang w:val="sq-AL"/>
        </w:rPr>
        <w:t xml:space="preserve">Delvinë </w:t>
      </w:r>
      <w:r>
        <w:rPr>
          <w:rFonts w:ascii="Verdana" w:hAnsi="Verdana"/>
          <w:sz w:val="20"/>
          <w:lang w:val="sq-AL"/>
        </w:rPr>
        <w:t xml:space="preserve">për zgjedhjet për 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 w:rsidR="00363783">
        <w:rPr>
          <w:rFonts w:ascii="Verdana" w:hAnsi="Verdana"/>
          <w:sz w:val="20"/>
          <w:lang w:val="sq-AL"/>
        </w:rPr>
        <w:t>atës 21 qershor 2015.</w:t>
      </w:r>
    </w:p>
    <w:p w:rsidR="00D9757D" w:rsidRPr="00D9757D" w:rsidRDefault="00D9757D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426BDE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   </w:t>
      </w:r>
      <w:r w:rsidR="00A83E16" w:rsidRPr="00D9757D">
        <w:rPr>
          <w:rFonts w:ascii="Verdana" w:hAnsi="Verdana"/>
          <w:b/>
          <w:sz w:val="20"/>
          <w:lang w:val="sq-AL"/>
        </w:rPr>
        <w:t>BAZË LIGJORE:</w:t>
      </w:r>
      <w:r w:rsidR="00A83E16"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Pr="00D9757D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 xml:space="preserve">  </w:t>
      </w: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after="120" w:line="360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VËREN</w:t>
      </w:r>
    </w:p>
    <w:p w:rsidR="00D21739" w:rsidRPr="00D21739" w:rsidRDefault="00E52DC6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Me vendimin nr. 32, datë 06.03</w:t>
      </w:r>
      <w:r w:rsidR="00D21739" w:rsidRPr="00D21739">
        <w:rPr>
          <w:rFonts w:ascii="Verdana" w:hAnsi="Verdana"/>
          <w:lang w:val="sq-AL"/>
        </w:rPr>
        <w:t>.2015 “</w:t>
      </w:r>
      <w:bookmarkStart w:id="0" w:name="OLE_LINK8"/>
      <w:bookmarkStart w:id="1" w:name="OLE_LINK9"/>
      <w:r w:rsidR="00D21739" w:rsidRPr="00D21739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="00D21739" w:rsidRPr="00D21739">
        <w:rPr>
          <w:rFonts w:ascii="Verdana" w:hAnsi="Verdana"/>
          <w:lang w:val="sq-AL"/>
        </w:rPr>
        <w:t xml:space="preserve"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Europiane. Brenda afatit të përcaktuar në nenin 67, pika 1 dhe pika 2 të Kodit Zgjedhor, koalicioni Aleanca Popullore për Punë dhe Dinjitet depozitoi kërkesën për regjistrimin e z. </w:t>
      </w:r>
      <w:r w:rsidR="005A0682">
        <w:rPr>
          <w:rFonts w:ascii="Verdana" w:hAnsi="Verdana"/>
          <w:lang w:val="sq-AL"/>
        </w:rPr>
        <w:t xml:space="preserve">Dhurim Alinani </w:t>
      </w:r>
      <w:r w:rsidR="00D21739" w:rsidRPr="00D21739">
        <w:rPr>
          <w:rFonts w:ascii="Verdana" w:hAnsi="Verdana"/>
          <w:lang w:val="sq-AL"/>
        </w:rPr>
        <w:t>si kandidat për kryetar</w:t>
      </w:r>
      <w:r w:rsidR="00447846">
        <w:rPr>
          <w:rFonts w:ascii="Verdana" w:hAnsi="Verdana"/>
          <w:lang w:val="sq-AL"/>
        </w:rPr>
        <w:t xml:space="preserve"> në</w:t>
      </w:r>
      <w:r w:rsidR="00D21739" w:rsidRPr="00D21739">
        <w:rPr>
          <w:rFonts w:ascii="Verdana" w:hAnsi="Verdana"/>
          <w:lang w:val="sq-AL"/>
        </w:rPr>
        <w:t xml:space="preserve"> Bashkinë </w:t>
      </w:r>
      <w:r w:rsidR="005A0682">
        <w:rPr>
          <w:rFonts w:ascii="Verdana" w:hAnsi="Verdana"/>
          <w:lang w:val="sq-AL"/>
        </w:rPr>
        <w:t>Delvinë</w:t>
      </w:r>
      <w:r w:rsidR="005A0682" w:rsidRPr="00D21739">
        <w:rPr>
          <w:rFonts w:ascii="Verdana" w:hAnsi="Verdana"/>
          <w:lang w:val="sq-AL"/>
        </w:rPr>
        <w:t xml:space="preserve"> </w:t>
      </w:r>
      <w:r w:rsidR="00D21739" w:rsidRPr="00D21739">
        <w:rPr>
          <w:rFonts w:ascii="Verdana" w:hAnsi="Verdana"/>
          <w:lang w:val="sq-AL"/>
        </w:rPr>
        <w:t>dhe Koalicioni</w:t>
      </w:r>
      <w:r w:rsidR="00D21739">
        <w:rPr>
          <w:rFonts w:ascii="Verdana" w:hAnsi="Verdana"/>
          <w:lang w:val="sq-AL"/>
        </w:rPr>
        <w:t xml:space="preserve"> </w:t>
      </w:r>
      <w:r w:rsidR="00D21739" w:rsidRPr="00D21739">
        <w:rPr>
          <w:rFonts w:ascii="Verdana" w:hAnsi="Verdana"/>
          <w:lang w:val="sq-AL"/>
        </w:rPr>
        <w:t>Aleanca Për Shqipërinë Europiane depozitoi kërkesën për regjistrimin e z.</w:t>
      </w:r>
      <w:r w:rsidR="005A0682">
        <w:rPr>
          <w:rFonts w:ascii="Verdana" w:hAnsi="Verdana"/>
          <w:lang w:val="sq-AL"/>
        </w:rPr>
        <w:t>Rigels Balili</w:t>
      </w:r>
      <w:r w:rsidR="00447846">
        <w:rPr>
          <w:rFonts w:ascii="Verdana" w:hAnsi="Verdana"/>
          <w:lang w:val="sq-AL"/>
        </w:rPr>
        <w:t>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E52DC6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lastRenderedPageBreak/>
        <w:t>KZAZ nr.87</w:t>
      </w:r>
      <w:r w:rsidR="00D21739" w:rsidRPr="00D21739">
        <w:rPr>
          <w:rFonts w:ascii="Verdana" w:hAnsi="Verdana"/>
          <w:lang w:val="sq-AL"/>
        </w:rPr>
        <w:t xml:space="preserve"> miratoi me vendim regjistrimin e tyre, përkatësisht me vendimet nr.</w:t>
      </w:r>
      <w:r w:rsidR="009D6F30">
        <w:rPr>
          <w:rFonts w:ascii="Verdana" w:hAnsi="Verdana"/>
          <w:lang w:val="sq-AL"/>
        </w:rPr>
        <w:t>9/15</w:t>
      </w:r>
      <w:bookmarkStart w:id="2" w:name="_GoBack"/>
      <w:bookmarkEnd w:id="2"/>
      <w:r w:rsidR="009D6F30">
        <w:rPr>
          <w:rFonts w:ascii="Verdana" w:hAnsi="Verdana"/>
          <w:lang w:val="sq-AL"/>
        </w:rPr>
        <w:t xml:space="preserve"> datë 04.05.2015 si dhe vendimi nr. 07 datë 02</w:t>
      </w:r>
      <w:r w:rsidR="00D21739" w:rsidRPr="00D21739">
        <w:rPr>
          <w:rFonts w:ascii="Verdana" w:hAnsi="Verdana"/>
          <w:lang w:val="sq-AL"/>
        </w:rPr>
        <w:t>.05.2015.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Në përfundim të procesit të regjistrimit të kandidatëve për Kryetar për zonën zgjedhore Bashkia</w:t>
      </w:r>
      <w:r w:rsidR="00E52DC6">
        <w:rPr>
          <w:rFonts w:ascii="Verdana" w:hAnsi="Verdana"/>
          <w:lang w:val="sq-AL"/>
        </w:rPr>
        <w:t>, Delvinë</w:t>
      </w:r>
      <w:r w:rsidRPr="00D21739">
        <w:rPr>
          <w:rFonts w:ascii="Verdana" w:hAnsi="Verdana"/>
          <w:lang w:val="sq-AL"/>
        </w:rPr>
        <w:t xml:space="preserve"> KQZ në mbështetje të nenit 98, pika 3 dhe 4, duhet të miratojë përmbajtjen e fletës së votimit për subjektet zgjedhore që garojnë në zgjedhjet për organet e qeverisjes  vendore të datës 21.06.2015.</w:t>
      </w:r>
    </w:p>
    <w:p w:rsidR="00E63DFB" w:rsidRPr="00D21739" w:rsidRDefault="00E63DFB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45B79" w:rsidRDefault="00A45B79" w:rsidP="00A45B7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Në mbledhjen e datës </w:t>
      </w:r>
      <w:r w:rsidR="00447846">
        <w:rPr>
          <w:rFonts w:ascii="Verdana" w:hAnsi="Verdana"/>
          <w:lang w:val="sq-AL"/>
        </w:rPr>
        <w:t>20</w:t>
      </w:r>
      <w:r>
        <w:rPr>
          <w:rFonts w:ascii="Verdana" w:hAnsi="Verdana"/>
          <w:lang w:val="sq-AL"/>
        </w:rPr>
        <w:t>.05.2015 KQZ organizoi shortin sipas procedurave të përcaktuara në Udhëzimin nr.3, datë 04.03.2015 “Për procedurën e hedhjes së shortit për përcaktimin e renditjes së subjekteve zgjedhore në fletën e votimit”.</w:t>
      </w: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E63DFB" w:rsidP="00E63DFB">
      <w:pPr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zhvillimit të shortit, rezultoi se,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PËR KËTO ARSYE: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 E N D O S I:</w:t>
      </w: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Të miratojë përmbajtjen e fletës së votimit për Kandidat për Kryetar në zonën zgjedhore Bashkia</w:t>
      </w:r>
      <w:r w:rsidR="00CE6482">
        <w:rPr>
          <w:rFonts w:ascii="Verdana" w:hAnsi="Verdana"/>
          <w:lang w:val="sq-AL"/>
        </w:rPr>
        <w:t xml:space="preserve"> </w:t>
      </w:r>
      <w:r w:rsidR="00E52DC6">
        <w:rPr>
          <w:rFonts w:ascii="Verdana" w:hAnsi="Verdana"/>
          <w:lang w:val="sq-AL"/>
        </w:rPr>
        <w:t>Delvinë</w:t>
      </w:r>
      <w:r w:rsidRPr="00D21739">
        <w:rPr>
          <w:rFonts w:ascii="Verdana" w:hAnsi="Verdana"/>
          <w:lang w:val="sq-AL"/>
        </w:rPr>
        <w:t xml:space="preserve">, Qarku </w:t>
      </w:r>
      <w:r w:rsidR="00E52DC6">
        <w:rPr>
          <w:rFonts w:ascii="Verdana" w:hAnsi="Verdana"/>
          <w:lang w:val="sq-AL"/>
        </w:rPr>
        <w:t xml:space="preserve">Vlorë </w:t>
      </w:r>
      <w:r w:rsidRPr="00D21739">
        <w:rPr>
          <w:rFonts w:ascii="Verdana" w:hAnsi="Verdana"/>
          <w:lang w:val="sq-AL"/>
        </w:rPr>
        <w:t>për zgjedhjet për Organet e Qeverisjes Vendore të datës 21 qershor 2015,  sipas materialit bashkëlidhur këtij vendimi.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Ky vendim hyn në fuqi menjëherë.</w:t>
      </w:r>
    </w:p>
    <w:p w:rsidR="00D21739" w:rsidRPr="00D21739" w:rsidRDefault="00D21739" w:rsidP="00D21739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D21739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D21739">
        <w:rPr>
          <w:rFonts w:ascii="Verdana" w:hAnsi="Verdana"/>
          <w:sz w:val="20"/>
          <w:lang w:val="sq-AL"/>
        </w:rPr>
        <w:t>Kundёr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kёtij vendimi mund tё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bёhet ankim nё Kolegjin Zgjedhor, pranё Gjykatës sё Apelit Tiranё, brenda 5 (pesë) ditёve nga shpallja e kёtij vendimi.</w:t>
      </w: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52D" w:rsidRDefault="004E052D" w:rsidP="00637669">
      <w:r>
        <w:separator/>
      </w:r>
    </w:p>
  </w:endnote>
  <w:endnote w:type="continuationSeparator" w:id="0">
    <w:p w:rsidR="004E052D" w:rsidRDefault="004E052D" w:rsidP="0063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185D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5209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5209C9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</w:t>
    </w:r>
    <w:r w:rsidR="00C07568">
      <w:rPr>
        <w:rFonts w:ascii="Verdana" w:hAnsi="Verdana"/>
        <w:b/>
        <w:sz w:val="16"/>
        <w:szCs w:val="16"/>
        <w:lang w:val="it-IT"/>
      </w:rPr>
      <w:t xml:space="preserve">Nr . </w:t>
    </w:r>
    <w:r w:rsidR="005209C9">
      <w:rPr>
        <w:rFonts w:ascii="Verdana" w:hAnsi="Verdana"/>
        <w:b/>
        <w:sz w:val="16"/>
        <w:szCs w:val="16"/>
        <w:lang w:val="it-IT"/>
      </w:rPr>
      <w:t>470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5209C9">
      <w:rPr>
        <w:rFonts w:ascii="Verdana" w:hAnsi="Verdana"/>
        <w:b/>
        <w:sz w:val="16"/>
        <w:szCs w:val="16"/>
        <w:lang w:val="it-IT"/>
      </w:rPr>
      <w:t>20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7A518E">
      <w:rPr>
        <w:rFonts w:ascii="Verdana" w:hAnsi="Verdana"/>
        <w:b/>
        <w:sz w:val="16"/>
        <w:szCs w:val="16"/>
        <w:lang w:val="it-IT"/>
      </w:rPr>
      <w:t>05.201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5209C9">
      <w:rPr>
        <w:rFonts w:ascii="Verdana" w:hAnsi="Verdana"/>
        <w:b/>
        <w:sz w:val="16"/>
        <w:szCs w:val="16"/>
        <w:lang w:val="it-IT"/>
      </w:rPr>
      <w:t>10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5209C9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3012DB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</w:t>
    </w:r>
    <w:r w:rsidR="00426BDE">
      <w:rPr>
        <w:rFonts w:ascii="Verdana" w:hAnsi="Verdana"/>
        <w:sz w:val="16"/>
        <w:szCs w:val="16"/>
        <w:lang w:val="it-IT"/>
      </w:rPr>
      <w:t xml:space="preserve">Për miratimin e përmbajtjes së fletës së votimit për kandidatët për kryetar Bashkia </w:t>
    </w:r>
    <w:r w:rsidR="00E52DC6">
      <w:rPr>
        <w:rFonts w:ascii="Verdana" w:hAnsi="Verdana"/>
        <w:sz w:val="16"/>
        <w:szCs w:val="16"/>
        <w:lang w:val="it-IT"/>
      </w:rPr>
      <w:t xml:space="preserve">Delvinë </w:t>
    </w:r>
    <w:r w:rsidR="00426BDE">
      <w:rPr>
        <w:rFonts w:ascii="Verdana" w:hAnsi="Verdana"/>
        <w:sz w:val="16"/>
        <w:szCs w:val="16"/>
        <w:lang w:val="it-IT"/>
      </w:rPr>
      <w:t>për zgjedhjet për organet e qeverisjes vendore të datës 21.06.2015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C9" w:rsidRDefault="005209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52D" w:rsidRDefault="004E052D" w:rsidP="00637669">
      <w:r>
        <w:separator/>
      </w:r>
    </w:p>
  </w:footnote>
  <w:footnote w:type="continuationSeparator" w:id="0">
    <w:p w:rsidR="004E052D" w:rsidRDefault="004E052D" w:rsidP="00637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C9" w:rsidRDefault="005209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C9" w:rsidRDefault="005209C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C9" w:rsidRDefault="005209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83E16"/>
    <w:rsid w:val="00007160"/>
    <w:rsid w:val="00023C43"/>
    <w:rsid w:val="00054D56"/>
    <w:rsid w:val="00056B75"/>
    <w:rsid w:val="00144B85"/>
    <w:rsid w:val="00173BCE"/>
    <w:rsid w:val="00181BAD"/>
    <w:rsid w:val="00185D29"/>
    <w:rsid w:val="00220209"/>
    <w:rsid w:val="002443CB"/>
    <w:rsid w:val="00253D09"/>
    <w:rsid w:val="002871DD"/>
    <w:rsid w:val="00295CAE"/>
    <w:rsid w:val="002C3983"/>
    <w:rsid w:val="002C4CBF"/>
    <w:rsid w:val="002E085A"/>
    <w:rsid w:val="002E2259"/>
    <w:rsid w:val="003012DB"/>
    <w:rsid w:val="003156CA"/>
    <w:rsid w:val="00363783"/>
    <w:rsid w:val="003831E5"/>
    <w:rsid w:val="003B6046"/>
    <w:rsid w:val="003F7556"/>
    <w:rsid w:val="00424F01"/>
    <w:rsid w:val="00425080"/>
    <w:rsid w:val="00426BDE"/>
    <w:rsid w:val="00447846"/>
    <w:rsid w:val="00455230"/>
    <w:rsid w:val="004E052D"/>
    <w:rsid w:val="00500842"/>
    <w:rsid w:val="005209C9"/>
    <w:rsid w:val="005450FA"/>
    <w:rsid w:val="005A0682"/>
    <w:rsid w:val="00637669"/>
    <w:rsid w:val="00654D56"/>
    <w:rsid w:val="00660511"/>
    <w:rsid w:val="00691826"/>
    <w:rsid w:val="006D304F"/>
    <w:rsid w:val="00756C41"/>
    <w:rsid w:val="00776FAE"/>
    <w:rsid w:val="00780A0F"/>
    <w:rsid w:val="00785FA9"/>
    <w:rsid w:val="0079398D"/>
    <w:rsid w:val="007A518E"/>
    <w:rsid w:val="007E2586"/>
    <w:rsid w:val="008A3EEA"/>
    <w:rsid w:val="00933192"/>
    <w:rsid w:val="009D6F30"/>
    <w:rsid w:val="00A07D72"/>
    <w:rsid w:val="00A41EFE"/>
    <w:rsid w:val="00A45B79"/>
    <w:rsid w:val="00A8193F"/>
    <w:rsid w:val="00A83E16"/>
    <w:rsid w:val="00B0457B"/>
    <w:rsid w:val="00B2456C"/>
    <w:rsid w:val="00B5198A"/>
    <w:rsid w:val="00C07568"/>
    <w:rsid w:val="00C22C0D"/>
    <w:rsid w:val="00C6017D"/>
    <w:rsid w:val="00C71D5D"/>
    <w:rsid w:val="00C84228"/>
    <w:rsid w:val="00CE6482"/>
    <w:rsid w:val="00D21739"/>
    <w:rsid w:val="00D23E7B"/>
    <w:rsid w:val="00D777BB"/>
    <w:rsid w:val="00D9757D"/>
    <w:rsid w:val="00E23A32"/>
    <w:rsid w:val="00E46CB8"/>
    <w:rsid w:val="00E52DC6"/>
    <w:rsid w:val="00E63DFB"/>
    <w:rsid w:val="00FB156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10E2F-C746-4AA3-BBCE-E56B4104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Work</cp:lastModifiedBy>
  <cp:revision>37</cp:revision>
  <cp:lastPrinted>2015-05-19T06:35:00Z</cp:lastPrinted>
  <dcterms:created xsi:type="dcterms:W3CDTF">2015-05-14T14:23:00Z</dcterms:created>
  <dcterms:modified xsi:type="dcterms:W3CDTF">2015-05-20T11:59:00Z</dcterms:modified>
</cp:coreProperties>
</file>