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E5" w:rsidRPr="0024783E" w:rsidRDefault="005E05E5" w:rsidP="0091013B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448873119" r:id="rId7"/>
        </w:object>
      </w:r>
    </w:p>
    <w:p w:rsidR="005E05E5" w:rsidRPr="0024783E" w:rsidRDefault="005E05E5" w:rsidP="0091013B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5E05E5" w:rsidRPr="0024783E" w:rsidRDefault="005E05E5" w:rsidP="0091013B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5E05E5" w:rsidRPr="0024783E" w:rsidRDefault="00BB2EA2" w:rsidP="0091013B">
      <w:pPr>
        <w:jc w:val="center"/>
        <w:rPr>
          <w:b/>
          <w:sz w:val="20"/>
          <w:szCs w:val="20"/>
        </w:rPr>
      </w:pPr>
      <w:r w:rsidRPr="00BB2EA2">
        <w:rPr>
          <w:noProof/>
          <w:lang w:val="en-US"/>
        </w:rPr>
        <w:pict>
          <v:line id="_x0000_s1027" style="position:absolute;left:0;text-align:left;z-index:1" from="0,10.1pt" to="495pt,10.1pt"/>
        </w:pict>
      </w:r>
    </w:p>
    <w:p w:rsidR="005E05E5" w:rsidRPr="0024783E" w:rsidRDefault="005E05E5" w:rsidP="0091013B">
      <w:pPr>
        <w:jc w:val="center"/>
        <w:rPr>
          <w:b/>
          <w:sz w:val="20"/>
          <w:szCs w:val="20"/>
        </w:rPr>
      </w:pPr>
    </w:p>
    <w:p w:rsidR="005E05E5" w:rsidRPr="0024783E" w:rsidRDefault="005E05E5" w:rsidP="0091013B">
      <w:pPr>
        <w:jc w:val="center"/>
        <w:rPr>
          <w:b/>
          <w:sz w:val="20"/>
          <w:szCs w:val="20"/>
        </w:rPr>
      </w:pPr>
    </w:p>
    <w:p w:rsidR="005E05E5" w:rsidRPr="0024783E" w:rsidRDefault="005E05E5" w:rsidP="0091013B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5E05E5" w:rsidRPr="0024783E" w:rsidRDefault="005E05E5" w:rsidP="0091013B">
      <w:pPr>
        <w:jc w:val="center"/>
        <w:rPr>
          <w:b/>
          <w:sz w:val="20"/>
          <w:szCs w:val="20"/>
        </w:rPr>
      </w:pPr>
    </w:p>
    <w:p w:rsidR="005E05E5" w:rsidRPr="0024783E" w:rsidRDefault="005E05E5" w:rsidP="0091013B">
      <w:pPr>
        <w:pStyle w:val="BodyText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PËR DHËNIEN E MANDATIT TË DEPUTETIT TË KUVENDIT KANDIDATIT TË LISTËS SHUMEMËRORE TË PAR</w:t>
      </w:r>
      <w:r>
        <w:rPr>
          <w:sz w:val="20"/>
          <w:szCs w:val="20"/>
          <w:lang w:val="sq-AL"/>
        </w:rPr>
        <w:t>TISË LËVIZJA SOCIALISTE PËR INTEGRIM NË QARKUN TIRANË</w:t>
      </w:r>
      <w:r w:rsidRPr="0024783E">
        <w:rPr>
          <w:sz w:val="20"/>
          <w:szCs w:val="20"/>
          <w:lang w:val="sq-AL"/>
        </w:rPr>
        <w:t>, PËR PLOTËSIMIN E VAKANCËS SË NJOFTUAR NGA KUVENDI I SHQIPËRISË</w:t>
      </w:r>
    </w:p>
    <w:p w:rsidR="005E05E5" w:rsidRPr="0024783E" w:rsidRDefault="005E05E5" w:rsidP="0091013B">
      <w:pPr>
        <w:rPr>
          <w:b/>
          <w:sz w:val="20"/>
          <w:szCs w:val="20"/>
        </w:rPr>
      </w:pPr>
    </w:p>
    <w:p w:rsidR="005E05E5" w:rsidRPr="0024783E" w:rsidRDefault="005E05E5" w:rsidP="0091013B">
      <w:pPr>
        <w:rPr>
          <w:b/>
          <w:sz w:val="20"/>
          <w:szCs w:val="20"/>
        </w:rPr>
      </w:pPr>
    </w:p>
    <w:p w:rsidR="005E05E5" w:rsidRPr="0024783E" w:rsidRDefault="005E05E5" w:rsidP="0091013B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Zgjedhjeve në mbledhjen e datës </w:t>
      </w:r>
      <w:r>
        <w:rPr>
          <w:bCs w:val="0"/>
          <w:sz w:val="20"/>
          <w:szCs w:val="20"/>
          <w:lang w:val="sq-AL"/>
        </w:rPr>
        <w:t>18.12</w:t>
      </w:r>
      <w:r w:rsidRPr="0024783E">
        <w:rPr>
          <w:bCs w:val="0"/>
          <w:sz w:val="20"/>
          <w:szCs w:val="20"/>
          <w:lang w:val="sq-AL"/>
        </w:rPr>
        <w:t>.2013, me pjesëmarrjen e:</w:t>
      </w:r>
    </w:p>
    <w:p w:rsidR="005E05E5" w:rsidRPr="0024783E" w:rsidRDefault="005E05E5" w:rsidP="0091013B">
      <w:pPr>
        <w:pStyle w:val="BodyText2"/>
        <w:rPr>
          <w:sz w:val="20"/>
          <w:szCs w:val="20"/>
          <w:lang w:val="sq-AL"/>
        </w:rPr>
      </w:pPr>
    </w:p>
    <w:p w:rsidR="005E05E5" w:rsidRPr="0024783E" w:rsidRDefault="005E05E5" w:rsidP="0091013B">
      <w:pPr>
        <w:jc w:val="both"/>
        <w:rPr>
          <w:sz w:val="20"/>
          <w:szCs w:val="20"/>
        </w:rPr>
      </w:pPr>
    </w:p>
    <w:p w:rsidR="005E05E5" w:rsidRPr="0024783E" w:rsidRDefault="005E05E5" w:rsidP="0091013B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Lefterije</w:t>
      </w:r>
      <w:r w:rsidRPr="0024783E">
        <w:rPr>
          <w:b w:val="0"/>
          <w:sz w:val="20"/>
          <w:szCs w:val="20"/>
          <w:lang w:val="sq-AL"/>
        </w:rPr>
        <w:tab/>
        <w:t>LUZI (LLESHI)-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Kryetare</w:t>
      </w:r>
    </w:p>
    <w:p w:rsidR="005E05E5" w:rsidRPr="0024783E" w:rsidRDefault="005E05E5" w:rsidP="0091013B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Hysen</w:t>
      </w:r>
      <w:r w:rsidRPr="0024783E">
        <w:rPr>
          <w:b w:val="0"/>
          <w:sz w:val="20"/>
          <w:szCs w:val="20"/>
          <w:lang w:val="sq-AL"/>
        </w:rPr>
        <w:tab/>
        <w:t xml:space="preserve">         </w:t>
      </w:r>
      <w:r>
        <w:rPr>
          <w:b w:val="0"/>
          <w:sz w:val="20"/>
          <w:szCs w:val="20"/>
          <w:lang w:val="sq-AL"/>
        </w:rPr>
        <w:t xml:space="preserve"> </w:t>
      </w:r>
      <w:r w:rsidRPr="0024783E">
        <w:rPr>
          <w:b w:val="0"/>
          <w:sz w:val="20"/>
          <w:szCs w:val="20"/>
          <w:lang w:val="sq-AL"/>
        </w:rPr>
        <w:t>OSMANAJ-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</w:t>
      </w:r>
      <w:r w:rsidRPr="0024783E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5E05E5" w:rsidRPr="0024783E" w:rsidRDefault="005E05E5" w:rsidP="0091013B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Klement</w:t>
      </w:r>
      <w:r w:rsidRPr="0024783E">
        <w:rPr>
          <w:b w:val="0"/>
          <w:sz w:val="20"/>
          <w:szCs w:val="20"/>
          <w:lang w:val="sq-AL"/>
        </w:rPr>
        <w:tab/>
        <w:t>ZGURI-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5E05E5" w:rsidRPr="0024783E" w:rsidRDefault="005E05E5" w:rsidP="0091013B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Vera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SHTJEFNI-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Anëtare</w:t>
      </w:r>
    </w:p>
    <w:p w:rsidR="005E05E5" w:rsidRPr="0024783E" w:rsidRDefault="005E05E5" w:rsidP="0091013B">
      <w:pPr>
        <w:jc w:val="both"/>
        <w:rPr>
          <w:sz w:val="20"/>
          <w:szCs w:val="20"/>
        </w:rPr>
      </w:pPr>
    </w:p>
    <w:p w:rsidR="005E05E5" w:rsidRPr="0024783E" w:rsidRDefault="005E05E5" w:rsidP="0091013B">
      <w:pPr>
        <w:jc w:val="both"/>
        <w:rPr>
          <w:sz w:val="20"/>
          <w:szCs w:val="20"/>
        </w:rPr>
      </w:pPr>
    </w:p>
    <w:p w:rsidR="005E05E5" w:rsidRPr="0024783E" w:rsidRDefault="005E05E5" w:rsidP="0091013B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5E05E5" w:rsidRPr="0024783E" w:rsidRDefault="005E05E5" w:rsidP="0091013B">
      <w:pPr>
        <w:jc w:val="both"/>
        <w:rPr>
          <w:sz w:val="20"/>
          <w:szCs w:val="20"/>
        </w:rPr>
      </w:pPr>
    </w:p>
    <w:p w:rsidR="005E05E5" w:rsidRPr="0024783E" w:rsidRDefault="005E05E5" w:rsidP="0091013B">
      <w:pPr>
        <w:ind w:left="720"/>
        <w:jc w:val="both"/>
        <w:rPr>
          <w:b/>
          <w:sz w:val="20"/>
          <w:szCs w:val="20"/>
        </w:rPr>
      </w:pPr>
    </w:p>
    <w:p w:rsidR="005E05E5" w:rsidRPr="0024783E" w:rsidRDefault="005E05E5" w:rsidP="0091013B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Për dhënien e mandatit të deputetit të Kuvendit kandidatit të listës shumemërore të Partisë</w:t>
      </w:r>
      <w:r>
        <w:rPr>
          <w:sz w:val="20"/>
          <w:szCs w:val="20"/>
        </w:rPr>
        <w:t xml:space="preserve"> Lëvizja Socialiste për Integrim, në Qarkun e Tiranës</w:t>
      </w:r>
      <w:r w:rsidRPr="0024783E">
        <w:rPr>
          <w:sz w:val="20"/>
          <w:szCs w:val="20"/>
        </w:rPr>
        <w:t xml:space="preserve">, për plotësimin e vakancës së njoftuar nga Kuvendi i Shqipërisë </w:t>
      </w:r>
      <w:r w:rsidRPr="0044384F">
        <w:rPr>
          <w:sz w:val="20"/>
          <w:szCs w:val="20"/>
        </w:rPr>
        <w:t>pas heqjes dorë</w:t>
      </w:r>
      <w:r>
        <w:rPr>
          <w:sz w:val="20"/>
          <w:szCs w:val="20"/>
        </w:rPr>
        <w:t xml:space="preserve"> nga mandati i deputetes të</w:t>
      </w:r>
      <w:r w:rsidRPr="0024783E">
        <w:rPr>
          <w:sz w:val="20"/>
          <w:szCs w:val="20"/>
        </w:rPr>
        <w:t xml:space="preserve"> z</w:t>
      </w:r>
      <w:r>
        <w:rPr>
          <w:sz w:val="20"/>
          <w:szCs w:val="20"/>
        </w:rPr>
        <w:t>nj</w:t>
      </w:r>
      <w:r w:rsidRPr="0024783E">
        <w:rPr>
          <w:sz w:val="20"/>
          <w:szCs w:val="20"/>
        </w:rPr>
        <w:t xml:space="preserve">. </w:t>
      </w:r>
      <w:r>
        <w:rPr>
          <w:sz w:val="20"/>
          <w:szCs w:val="20"/>
        </w:rPr>
        <w:t>Klajda Gjosha</w:t>
      </w:r>
      <w:r w:rsidRPr="0024783E">
        <w:rPr>
          <w:sz w:val="20"/>
          <w:szCs w:val="20"/>
        </w:rPr>
        <w:t>.</w:t>
      </w:r>
    </w:p>
    <w:p w:rsidR="005E05E5" w:rsidRPr="0024783E" w:rsidRDefault="005E05E5" w:rsidP="0091013B">
      <w:pPr>
        <w:ind w:left="720"/>
        <w:jc w:val="both"/>
        <w:rPr>
          <w:b/>
          <w:sz w:val="20"/>
          <w:szCs w:val="20"/>
        </w:rPr>
      </w:pPr>
    </w:p>
    <w:p w:rsidR="005E05E5" w:rsidRPr="0024783E" w:rsidRDefault="005E05E5" w:rsidP="0091013B">
      <w:pPr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Kuvendi i Republikës së Shqipërisë.</w:t>
      </w:r>
    </w:p>
    <w:p w:rsidR="005E05E5" w:rsidRPr="0024783E" w:rsidRDefault="005E05E5" w:rsidP="0091013B">
      <w:pPr>
        <w:ind w:left="720" w:hanging="720"/>
        <w:jc w:val="both"/>
        <w:rPr>
          <w:sz w:val="20"/>
          <w:szCs w:val="20"/>
        </w:rPr>
      </w:pPr>
    </w:p>
    <w:p w:rsidR="005E05E5" w:rsidRPr="0024783E" w:rsidRDefault="005E05E5" w:rsidP="0091013B">
      <w:pPr>
        <w:ind w:left="720"/>
        <w:jc w:val="both"/>
        <w:rPr>
          <w:sz w:val="20"/>
          <w:szCs w:val="20"/>
        </w:rPr>
      </w:pPr>
    </w:p>
    <w:p w:rsidR="005E05E5" w:rsidRPr="0024783E" w:rsidRDefault="005E05E5" w:rsidP="0091013B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Neni 23, pika 1, gërma a, neni 164, pika 2 i ligjit nr 10019, datë 29.12.2008 “Kodi Zgjedhor i Republikës së Shqipërisë” i ndryshuar. </w:t>
      </w:r>
    </w:p>
    <w:p w:rsidR="005E05E5" w:rsidRPr="0024783E" w:rsidRDefault="005E05E5" w:rsidP="0091013B">
      <w:pPr>
        <w:ind w:left="2160" w:hanging="2160"/>
        <w:jc w:val="both"/>
        <w:rPr>
          <w:sz w:val="20"/>
          <w:szCs w:val="20"/>
        </w:rPr>
      </w:pPr>
    </w:p>
    <w:p w:rsidR="005E05E5" w:rsidRPr="0024783E" w:rsidRDefault="005E05E5" w:rsidP="0091013B">
      <w:pPr>
        <w:jc w:val="both"/>
        <w:rPr>
          <w:bCs/>
          <w:sz w:val="20"/>
          <w:szCs w:val="20"/>
        </w:rPr>
      </w:pPr>
    </w:p>
    <w:p w:rsidR="005E05E5" w:rsidRPr="0024783E" w:rsidRDefault="005E05E5" w:rsidP="0091013B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5E05E5" w:rsidRPr="0024783E" w:rsidRDefault="005E05E5" w:rsidP="0091013B">
      <w:pPr>
        <w:pStyle w:val="Heading3"/>
        <w:jc w:val="left"/>
        <w:rPr>
          <w:sz w:val="20"/>
          <w:szCs w:val="20"/>
          <w:u w:val="none"/>
        </w:rPr>
      </w:pPr>
    </w:p>
    <w:p w:rsidR="005E05E5" w:rsidRDefault="005E05E5" w:rsidP="0091013B">
      <w:pPr>
        <w:pStyle w:val="Heading3"/>
        <w:rPr>
          <w:sz w:val="20"/>
          <w:szCs w:val="20"/>
          <w:u w:val="none"/>
        </w:rPr>
      </w:pPr>
    </w:p>
    <w:p w:rsidR="005E05E5" w:rsidRPr="0024783E" w:rsidRDefault="005E05E5" w:rsidP="0091013B"/>
    <w:p w:rsidR="005E05E5" w:rsidRPr="0024783E" w:rsidRDefault="005E05E5" w:rsidP="0091013B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lastRenderedPageBreak/>
        <w:t>VËREN</w:t>
      </w:r>
    </w:p>
    <w:p w:rsidR="005E05E5" w:rsidRPr="0024783E" w:rsidRDefault="005E05E5" w:rsidP="0091013B">
      <w:pPr>
        <w:rPr>
          <w:sz w:val="20"/>
          <w:szCs w:val="20"/>
        </w:rPr>
      </w:pPr>
    </w:p>
    <w:p w:rsidR="005E05E5" w:rsidRPr="008A53E5" w:rsidRDefault="005E05E5" w:rsidP="0091013B">
      <w:pPr>
        <w:jc w:val="both"/>
        <w:rPr>
          <w:sz w:val="20"/>
          <w:szCs w:val="20"/>
        </w:rPr>
      </w:pPr>
      <w:r w:rsidRPr="008A53E5">
        <w:rPr>
          <w:sz w:val="20"/>
          <w:szCs w:val="20"/>
        </w:rPr>
        <w:t>Nëpërmjet shkresës nr.</w:t>
      </w:r>
      <w:r>
        <w:rPr>
          <w:sz w:val="20"/>
          <w:szCs w:val="20"/>
        </w:rPr>
        <w:t>7338 prot., datë 17.12</w:t>
      </w:r>
      <w:r w:rsidRPr="008A53E5">
        <w:rPr>
          <w:sz w:val="20"/>
          <w:szCs w:val="20"/>
        </w:rPr>
        <w:t xml:space="preserve">.2012, drejtuar KQZ-sё, Sekretari  Përgjithshëm  i Kuvendit </w:t>
      </w:r>
      <w:r w:rsidRPr="000D3B08">
        <w:rPr>
          <w:sz w:val="20"/>
          <w:szCs w:val="20"/>
        </w:rPr>
        <w:t>z</w:t>
      </w:r>
      <w:r>
        <w:rPr>
          <w:sz w:val="20"/>
          <w:szCs w:val="20"/>
        </w:rPr>
        <w:t>n</w:t>
      </w:r>
      <w:r w:rsidRPr="000D3B08">
        <w:rPr>
          <w:sz w:val="20"/>
          <w:szCs w:val="20"/>
        </w:rPr>
        <w:t xml:space="preserve">j. </w:t>
      </w:r>
      <w:r>
        <w:rPr>
          <w:sz w:val="20"/>
          <w:szCs w:val="20"/>
        </w:rPr>
        <w:t>Albana Shtylla</w:t>
      </w:r>
      <w:r w:rsidRPr="008A53E5">
        <w:rPr>
          <w:sz w:val="20"/>
          <w:szCs w:val="20"/>
        </w:rPr>
        <w:t xml:space="preserve">, njofton krijimin e vakancës për shkak </w:t>
      </w:r>
      <w:r w:rsidRPr="000D3B08">
        <w:rPr>
          <w:sz w:val="20"/>
          <w:szCs w:val="20"/>
        </w:rPr>
        <w:t>të heqjes dorë nga mandati i deputetit</w:t>
      </w:r>
      <w:r w:rsidRPr="008A53E5">
        <w:rPr>
          <w:sz w:val="20"/>
          <w:szCs w:val="20"/>
        </w:rPr>
        <w:t xml:space="preserve"> të Kuvendit të Shqipërisë të Z</w:t>
      </w:r>
      <w:r>
        <w:rPr>
          <w:sz w:val="20"/>
          <w:szCs w:val="20"/>
        </w:rPr>
        <w:t>nj</w:t>
      </w:r>
      <w:r w:rsidRPr="008A53E5">
        <w:rPr>
          <w:sz w:val="20"/>
          <w:szCs w:val="20"/>
        </w:rPr>
        <w:t xml:space="preserve">. </w:t>
      </w:r>
      <w:r>
        <w:rPr>
          <w:sz w:val="20"/>
          <w:szCs w:val="20"/>
        </w:rPr>
        <w:t>Klajda Gjosha</w:t>
      </w:r>
      <w:r w:rsidRPr="008A53E5">
        <w:rPr>
          <w:sz w:val="20"/>
          <w:szCs w:val="20"/>
        </w:rPr>
        <w:t>, deput</w:t>
      </w:r>
      <w:r>
        <w:rPr>
          <w:sz w:val="20"/>
          <w:szCs w:val="20"/>
        </w:rPr>
        <w:t>ete e zonës zgjedhore Qarku Tiranë</w:t>
      </w:r>
      <w:r w:rsidRPr="008A53E5">
        <w:rPr>
          <w:sz w:val="20"/>
          <w:szCs w:val="20"/>
        </w:rPr>
        <w:t>.</w:t>
      </w:r>
    </w:p>
    <w:p w:rsidR="005E05E5" w:rsidRPr="008A53E5" w:rsidRDefault="005E05E5" w:rsidP="0091013B">
      <w:pPr>
        <w:jc w:val="both"/>
        <w:rPr>
          <w:sz w:val="20"/>
          <w:szCs w:val="20"/>
        </w:rPr>
      </w:pPr>
    </w:p>
    <w:p w:rsidR="005E05E5" w:rsidRPr="008A53E5" w:rsidRDefault="005E05E5" w:rsidP="0091013B">
      <w:pPr>
        <w:jc w:val="both"/>
        <w:rPr>
          <w:sz w:val="20"/>
          <w:szCs w:val="20"/>
        </w:rPr>
      </w:pPr>
      <w:r w:rsidRPr="008A53E5">
        <w:rPr>
          <w:sz w:val="20"/>
          <w:szCs w:val="20"/>
        </w:rPr>
        <w:t xml:space="preserve">Neni 164 i Kodit Zgjedhor përcakton se në rast të ndërprerjes së mandatit të deputetit, Kuvendi njofton KQZ për krijimin e vakancës dhe KQZ merr vendim për dhënien e  mandatit kandidatit të radhës në listën shumemërore të së njëjtës parti politike në zonën zgjedhore përkatëse, regjistruar sipas nenit 67 të Kodit Zgjedhor.  </w:t>
      </w:r>
    </w:p>
    <w:p w:rsidR="005E05E5" w:rsidRDefault="005E05E5" w:rsidP="0091013B">
      <w:pPr>
        <w:pStyle w:val="BodyText2"/>
        <w:rPr>
          <w:sz w:val="20"/>
          <w:szCs w:val="20"/>
          <w:lang w:val="sq-AL"/>
        </w:rPr>
      </w:pPr>
    </w:p>
    <w:p w:rsidR="005E05E5" w:rsidRDefault="005E05E5" w:rsidP="0091013B">
      <w:pPr>
        <w:pStyle w:val="BodyText2"/>
        <w:rPr>
          <w:bCs w:val="0"/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Kolegji Zgjedhor me vendimin nr. 36, datë 02.08.2013 “Shpërndarjen e mandateve brenda koalicioneve zgjedhor dhe përcaktimin e kandidatëve fitues për zonën zgjedhore Qarku Tiranë, në zgjedhjet për Kuvendin të vitit 2013". Sipas vendimit të sipërcituar Partia Lëvizja Socialiste për Integrim, </w:t>
      </w:r>
      <w:r>
        <w:rPr>
          <w:sz w:val="20"/>
          <w:szCs w:val="20"/>
          <w:lang w:val="sq-AL"/>
        </w:rPr>
        <w:t xml:space="preserve">për zonën zgjedhore Qarku Tiranë për zgjedhjet për Kuvendin e Shqipërisë të datës 23 Qershor 2013 </w:t>
      </w:r>
      <w:r>
        <w:rPr>
          <w:bCs w:val="0"/>
          <w:sz w:val="20"/>
          <w:szCs w:val="20"/>
          <w:lang w:val="sq-AL"/>
        </w:rPr>
        <w:t xml:space="preserve">ka fituar 3 mandate dhe </w:t>
      </w:r>
      <w:r>
        <w:rPr>
          <w:sz w:val="20"/>
          <w:szCs w:val="20"/>
          <w:lang w:val="sq-AL"/>
        </w:rPr>
        <w:t xml:space="preserve">kandidatët fitues nga lista shumemërore e Partisë Lëvizja Socialiste për Integrim për Qarkun e Tiranës, janë si më poshtë: </w:t>
      </w:r>
      <w:r w:rsidRPr="0024783E">
        <w:rPr>
          <w:sz w:val="20"/>
          <w:szCs w:val="20"/>
          <w:lang w:val="sq-AL"/>
        </w:rPr>
        <w:t xml:space="preserve">me numër rendor 1 (një) </w:t>
      </w:r>
      <w:r>
        <w:rPr>
          <w:sz w:val="20"/>
          <w:szCs w:val="20"/>
          <w:lang w:val="sq-AL"/>
        </w:rPr>
        <w:t>Ilir Meta</w:t>
      </w:r>
      <w:r w:rsidRPr="0024783E">
        <w:rPr>
          <w:sz w:val="20"/>
          <w:szCs w:val="20"/>
          <w:lang w:val="sq-AL"/>
        </w:rPr>
        <w:t xml:space="preserve">, me numër rendor 2 (dy) </w:t>
      </w:r>
      <w:r>
        <w:rPr>
          <w:sz w:val="20"/>
          <w:szCs w:val="20"/>
          <w:lang w:val="sq-AL"/>
        </w:rPr>
        <w:t>Klajda Gjosha</w:t>
      </w:r>
      <w:r w:rsidRPr="0024783E">
        <w:rPr>
          <w:sz w:val="20"/>
          <w:szCs w:val="20"/>
          <w:lang w:val="sq-AL"/>
        </w:rPr>
        <w:t xml:space="preserve">, me numër rendor 3 (tre) </w:t>
      </w:r>
      <w:r>
        <w:rPr>
          <w:sz w:val="20"/>
          <w:szCs w:val="20"/>
          <w:lang w:val="sq-AL"/>
        </w:rPr>
        <w:t>Luan Rama.</w:t>
      </w:r>
    </w:p>
    <w:p w:rsidR="005E05E5" w:rsidRDefault="005E05E5" w:rsidP="0091013B">
      <w:pPr>
        <w:jc w:val="both"/>
        <w:rPr>
          <w:sz w:val="20"/>
          <w:szCs w:val="20"/>
        </w:rPr>
      </w:pPr>
    </w:p>
    <w:p w:rsidR="005E05E5" w:rsidRDefault="005E05E5" w:rsidP="0091013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Rezulton se Lista Shumemërore e Partisë Lëvizja  Socialiste për Integrim në Qarkun Tiranë i plotëson të gjitha kriteret e përcaktuara në nënin 67 te Kodit Zgjedhor, duke përfshirë dhe kriterin e gjiinisë. Në këto kushte zëvendësimi i vakancës do të bëhët sipas përcaktimeve të nenit 164, pika 2. Gjithahshtu konstatojmë se vakanca i përket një mandati të fituar sipas pikës 6 të nenit 67 të Kodit Zgjedhor, përpara krijimit të vakancës mandati i përkiste kandidatës Klajda Gjosha e cila i përket gjinisë më pak të përfaqësuar, në këto kushte në plotësimin e vakancës KQZ do të zbatojë përjashtimin e përcaktuar në nenin 164, pika 2 të Kodit Zgjedhor. </w:t>
      </w:r>
    </w:p>
    <w:p w:rsidR="005E05E5" w:rsidRDefault="005E05E5" w:rsidP="0091013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5E05E5" w:rsidRPr="00D93816" w:rsidRDefault="005E05E5" w:rsidP="0091013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D93816">
        <w:rPr>
          <w:rFonts w:ascii="Verdana" w:hAnsi="Verdana"/>
          <w:sz w:val="20"/>
          <w:szCs w:val="20"/>
          <w:lang w:val="sq-AL"/>
        </w:rPr>
        <w:t>KQZ me vendimin nr. 341, datë 11.05.2013 “Për miratimin e listave shumemërore të Partisë Lëvizja Sociliste për Integrim, pjesëtare e Koalicionit “Aleanca për Shqipërinë Europiane” për zgjedhjet për Kuvendin e Shqipërisë 2013”, ka miratuar listën shumemërore të Partisë Lëvizja Socialiste për Integrim për 12 zonat zgjedhore</w:t>
      </w:r>
      <w:r>
        <w:rPr>
          <w:rFonts w:ascii="Verdana" w:hAnsi="Verdana"/>
          <w:sz w:val="20"/>
          <w:szCs w:val="20"/>
          <w:lang w:val="sq-AL"/>
        </w:rPr>
        <w:t>, së bashku me deklaratat Model 03, për vendet sipas kuotës gjinore të Listës Shumemërore për çdo zonë zgjedhore</w:t>
      </w:r>
      <w:r w:rsidRPr="00D93816">
        <w:rPr>
          <w:rFonts w:ascii="Verdana" w:hAnsi="Verdana"/>
          <w:sz w:val="20"/>
          <w:szCs w:val="20"/>
          <w:lang w:val="sq-AL"/>
        </w:rPr>
        <w:t xml:space="preserve">. </w:t>
      </w:r>
    </w:p>
    <w:p w:rsidR="005E05E5" w:rsidRDefault="005E05E5" w:rsidP="0091013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5E05E5" w:rsidRDefault="005E05E5" w:rsidP="0091013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Sipas nenit 164, pika 2 të Kodit Zgjedhor, vakanca do të plotësohet nga kandidatja e parë në listë pas zonjës Klajda Gjosha që i përket gjinisë femërore. Sipas deklaratës Model 03 “Deklarim për Vendet sipas Kuotës Gjinore të Listës Shumeemrore” të depozituar nga LSI në dokumentacionin e listës shumeërore të zonës zgjedhore Qarku Tiranë rezulton se kandidatja e rradhës sipas deklarimit është kandidatja me nr rendor 7 (shtate) Znj. Kejdi Fatmir Mehmetaj</w:t>
      </w:r>
    </w:p>
    <w:p w:rsidR="005E05E5" w:rsidRDefault="005E05E5" w:rsidP="0091013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5E05E5" w:rsidRDefault="005E05E5" w:rsidP="0091013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Për sa më sipër mandat i ndërprerë i përket kandidates me numër rendor 7 (shtatë) znj. Kejdi Fatmir Mehmetaj të listës së Partisë Lëvizja  Socialiste për Integrim në Zonën Zgjedhore Qarku Tiranë. </w:t>
      </w:r>
    </w:p>
    <w:p w:rsidR="005E05E5" w:rsidRDefault="005E05E5" w:rsidP="0091013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5E05E5" w:rsidRPr="0024783E" w:rsidRDefault="005E05E5" w:rsidP="0091013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5E05E5" w:rsidRPr="0024783E" w:rsidRDefault="005E05E5" w:rsidP="0091013B">
      <w:pPr>
        <w:jc w:val="center"/>
        <w:rPr>
          <w:b/>
          <w:bCs/>
          <w:sz w:val="20"/>
          <w:szCs w:val="20"/>
        </w:rPr>
      </w:pPr>
    </w:p>
    <w:p w:rsidR="005E05E5" w:rsidRPr="0024783E" w:rsidRDefault="005E05E5" w:rsidP="0091013B">
      <w:pPr>
        <w:jc w:val="center"/>
        <w:rPr>
          <w:b/>
          <w:bCs/>
          <w:sz w:val="20"/>
          <w:szCs w:val="20"/>
        </w:rPr>
      </w:pPr>
      <w:r w:rsidRPr="0024783E">
        <w:rPr>
          <w:b/>
          <w:bCs/>
          <w:sz w:val="20"/>
          <w:szCs w:val="20"/>
        </w:rPr>
        <w:lastRenderedPageBreak/>
        <w:t>PËR KËTO ARSYE:</w:t>
      </w:r>
    </w:p>
    <w:p w:rsidR="005E05E5" w:rsidRPr="0024783E" w:rsidRDefault="005E05E5" w:rsidP="0091013B">
      <w:pPr>
        <w:jc w:val="center"/>
        <w:rPr>
          <w:b/>
          <w:bCs/>
          <w:sz w:val="20"/>
          <w:szCs w:val="20"/>
        </w:rPr>
      </w:pPr>
    </w:p>
    <w:p w:rsidR="005E05E5" w:rsidRPr="0024783E" w:rsidRDefault="005E05E5" w:rsidP="0091013B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Komisioni Qendror i Zgjedhjeve, mbështetur në nenin 23, pika 1, gërma a dhe nenin</w:t>
      </w:r>
      <w:r w:rsidRPr="0024783E">
        <w:rPr>
          <w:sz w:val="20"/>
          <w:szCs w:val="20"/>
        </w:rPr>
        <w:t xml:space="preserve"> 164</w:t>
      </w:r>
      <w:r w:rsidRPr="0024783E">
        <w:rPr>
          <w:bCs/>
          <w:sz w:val="20"/>
          <w:szCs w:val="20"/>
        </w:rPr>
        <w:t>, të ligjit nr 10019, datë 29.12.2008 “Kodi Zgjedhor i Republ</w:t>
      </w:r>
      <w:r w:rsidR="0006021C">
        <w:rPr>
          <w:bCs/>
          <w:sz w:val="20"/>
          <w:szCs w:val="20"/>
        </w:rPr>
        <w:t>ikës së Shqipërisë” i ndryshuar.</w:t>
      </w:r>
    </w:p>
    <w:p w:rsidR="005E05E5" w:rsidRPr="0024783E" w:rsidRDefault="005E05E5" w:rsidP="0091013B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5E05E5" w:rsidRDefault="005E05E5" w:rsidP="0091013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E05E5" w:rsidRDefault="005E05E5" w:rsidP="009101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4783E">
        <w:rPr>
          <w:b/>
          <w:sz w:val="20"/>
          <w:szCs w:val="20"/>
        </w:rPr>
        <w:t>VEND0S</w:t>
      </w:r>
      <w:r w:rsidRPr="0024783E">
        <w:rPr>
          <w:b/>
          <w:bCs/>
          <w:sz w:val="20"/>
          <w:szCs w:val="20"/>
        </w:rPr>
        <w:t>I:</w:t>
      </w:r>
    </w:p>
    <w:p w:rsidR="005E05E5" w:rsidRPr="0024783E" w:rsidRDefault="005E05E5" w:rsidP="009101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E05E5" w:rsidRPr="0024783E" w:rsidRDefault="005E05E5" w:rsidP="009101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E05E5" w:rsidRPr="002F541F" w:rsidRDefault="005E05E5" w:rsidP="0091013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2F541F">
        <w:rPr>
          <w:rFonts w:ascii="Verdana" w:hAnsi="Verdana"/>
          <w:sz w:val="20"/>
          <w:szCs w:val="20"/>
          <w:lang w:val="sq-AL"/>
        </w:rPr>
        <w:t xml:space="preserve">T’i japë mandatin e deputetit të Kuvendit të Republikës së Shqipërisë, kandidatit të radhës në listën </w:t>
      </w:r>
      <w:r w:rsidR="0006021C">
        <w:rPr>
          <w:rFonts w:ascii="Verdana" w:hAnsi="Verdana"/>
          <w:sz w:val="20"/>
          <w:szCs w:val="20"/>
          <w:lang w:val="sq-AL"/>
        </w:rPr>
        <w:t>shumemërore të Partisë Lëvizja S</w:t>
      </w:r>
      <w:r w:rsidRPr="002F541F">
        <w:rPr>
          <w:rFonts w:ascii="Verdana" w:hAnsi="Verdana"/>
          <w:sz w:val="20"/>
          <w:szCs w:val="20"/>
          <w:lang w:val="sq-AL"/>
        </w:rPr>
        <w:t>ocialiste për I</w:t>
      </w:r>
      <w:r>
        <w:rPr>
          <w:rFonts w:ascii="Verdana" w:hAnsi="Verdana"/>
          <w:sz w:val="20"/>
          <w:szCs w:val="20"/>
          <w:lang w:val="sq-AL"/>
        </w:rPr>
        <w:t>n</w:t>
      </w:r>
      <w:r w:rsidRPr="002F541F">
        <w:rPr>
          <w:rFonts w:ascii="Verdana" w:hAnsi="Verdana"/>
          <w:sz w:val="20"/>
          <w:szCs w:val="20"/>
          <w:lang w:val="sq-AL"/>
        </w:rPr>
        <w:t>tegrim Qarku Tiranë, Znj. Kejdi Fatmir Mehmetaj</w:t>
      </w:r>
    </w:p>
    <w:p w:rsidR="005E05E5" w:rsidRPr="002F541F" w:rsidRDefault="005E05E5" w:rsidP="0091013B">
      <w:pPr>
        <w:pStyle w:val="BodyText"/>
        <w:jc w:val="both"/>
        <w:rPr>
          <w:bCs/>
          <w:sz w:val="20"/>
          <w:szCs w:val="20"/>
          <w:lang w:val="sq-AL"/>
        </w:rPr>
      </w:pPr>
    </w:p>
    <w:p w:rsidR="005E05E5" w:rsidRDefault="005E05E5" w:rsidP="0091013B">
      <w:pPr>
        <w:pStyle w:val="BodyText2"/>
        <w:rPr>
          <w:sz w:val="20"/>
          <w:szCs w:val="20"/>
          <w:lang w:val="sq-AL"/>
        </w:rPr>
      </w:pPr>
    </w:p>
    <w:p w:rsidR="005E05E5" w:rsidRPr="0024783E" w:rsidRDefault="005E05E5" w:rsidP="0091013B">
      <w:pPr>
        <w:pStyle w:val="BodyText2"/>
        <w:rPr>
          <w:sz w:val="20"/>
          <w:szCs w:val="20"/>
          <w:lang w:val="sq-AL"/>
        </w:rPr>
      </w:pPr>
    </w:p>
    <w:p w:rsidR="005E05E5" w:rsidRPr="0024783E" w:rsidRDefault="005E05E5" w:rsidP="0091013B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Ky vendim hyn në fuqi menjëherë dhe botohet në Fletoren Zyrtare.</w:t>
      </w:r>
    </w:p>
    <w:p w:rsidR="005E05E5" w:rsidRPr="0024783E" w:rsidRDefault="005E05E5" w:rsidP="0091013B">
      <w:pPr>
        <w:pStyle w:val="BodyText2"/>
        <w:rPr>
          <w:sz w:val="20"/>
          <w:szCs w:val="20"/>
          <w:lang w:val="sq-AL"/>
        </w:rPr>
      </w:pPr>
    </w:p>
    <w:p w:rsidR="005E05E5" w:rsidRPr="0024783E" w:rsidRDefault="005E05E5" w:rsidP="0091013B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Kundёr kёtij vendimi mund tё bёhet ankim nё Kolegjin Zgjedhor, pranё Gjykatës sё Apelit Tiranё, brenda 30 (tridhjet</w:t>
      </w:r>
      <w:r>
        <w:rPr>
          <w:sz w:val="20"/>
          <w:szCs w:val="20"/>
          <w:lang w:val="sq-AL"/>
        </w:rPr>
        <w:t>ë</w:t>
      </w:r>
      <w:r w:rsidRPr="0024783E">
        <w:rPr>
          <w:sz w:val="20"/>
          <w:szCs w:val="20"/>
          <w:lang w:val="sq-AL"/>
        </w:rPr>
        <w:t>) ditёve nga shpallja e kёtij vendimi.</w:t>
      </w:r>
    </w:p>
    <w:p w:rsidR="005E05E5" w:rsidRPr="0024783E" w:rsidRDefault="005E05E5" w:rsidP="0091013B">
      <w:pPr>
        <w:pStyle w:val="BodyText2"/>
        <w:ind w:left="-360"/>
        <w:rPr>
          <w:sz w:val="20"/>
          <w:szCs w:val="20"/>
          <w:lang w:val="sq-AL"/>
        </w:rPr>
      </w:pPr>
    </w:p>
    <w:p w:rsidR="005E05E5" w:rsidRPr="0024783E" w:rsidRDefault="005E05E5" w:rsidP="0091013B">
      <w:pPr>
        <w:pStyle w:val="BodyText2"/>
        <w:rPr>
          <w:sz w:val="20"/>
          <w:szCs w:val="20"/>
          <w:lang w:val="sq-AL"/>
        </w:rPr>
      </w:pPr>
    </w:p>
    <w:p w:rsidR="005E05E5" w:rsidRPr="0024783E" w:rsidRDefault="005E05E5" w:rsidP="0091013B">
      <w:pPr>
        <w:pStyle w:val="BodyText2"/>
        <w:ind w:left="-360"/>
        <w:rPr>
          <w:sz w:val="20"/>
          <w:szCs w:val="20"/>
          <w:lang w:val="sq-AL"/>
        </w:rPr>
      </w:pPr>
    </w:p>
    <w:p w:rsidR="005E05E5" w:rsidRPr="0024783E" w:rsidRDefault="005E05E5" w:rsidP="0091013B">
      <w:pPr>
        <w:spacing w:line="600" w:lineRule="auto"/>
        <w:jc w:val="both"/>
        <w:rPr>
          <w:b/>
          <w:sz w:val="20"/>
          <w:szCs w:val="20"/>
        </w:rPr>
      </w:pPr>
    </w:p>
    <w:p w:rsidR="005E05E5" w:rsidRPr="0024783E" w:rsidRDefault="005E05E5" w:rsidP="0091013B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Lefterije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LUZI (LLESHI)-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Kryetare</w:t>
      </w:r>
    </w:p>
    <w:p w:rsidR="005E05E5" w:rsidRPr="0024783E" w:rsidRDefault="005E05E5" w:rsidP="0091013B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 xml:space="preserve">Hysen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OSMANAJ-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</w:p>
    <w:p w:rsidR="005E05E5" w:rsidRPr="0024783E" w:rsidRDefault="005E05E5" w:rsidP="00910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Klement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ZGURI-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  <w:r w:rsidRPr="0024783E">
        <w:rPr>
          <w:b/>
          <w:sz w:val="20"/>
          <w:szCs w:val="20"/>
        </w:rPr>
        <w:tab/>
      </w:r>
    </w:p>
    <w:p w:rsidR="005E05E5" w:rsidRPr="0024783E" w:rsidRDefault="005E05E5" w:rsidP="0091013B">
      <w:pPr>
        <w:spacing w:line="720" w:lineRule="auto"/>
        <w:rPr>
          <w:sz w:val="20"/>
          <w:szCs w:val="20"/>
        </w:rPr>
      </w:pPr>
      <w:r w:rsidRPr="0024783E">
        <w:rPr>
          <w:b/>
          <w:sz w:val="20"/>
          <w:szCs w:val="20"/>
        </w:rPr>
        <w:t>Vera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SHTJEFNI-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Anëtare</w:t>
      </w:r>
    </w:p>
    <w:p w:rsidR="005E05E5" w:rsidRDefault="005E05E5" w:rsidP="0091013B"/>
    <w:p w:rsidR="005E05E5" w:rsidRDefault="005E05E5" w:rsidP="0091013B"/>
    <w:p w:rsidR="005E05E5" w:rsidRDefault="005E05E5" w:rsidP="0091013B"/>
    <w:p w:rsidR="005E05E5" w:rsidRDefault="005E05E5"/>
    <w:sectPr w:rsidR="005E05E5" w:rsidSect="00103D3D">
      <w:footerReference w:type="default" r:id="rId8"/>
      <w:pgSz w:w="12240" w:h="15840"/>
      <w:pgMar w:top="1079" w:right="1260" w:bottom="1440" w:left="1620" w:header="720" w:footer="8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0D" w:rsidRDefault="00A9240D" w:rsidP="0091013B">
      <w:r>
        <w:separator/>
      </w:r>
    </w:p>
  </w:endnote>
  <w:endnote w:type="continuationSeparator" w:id="0">
    <w:p w:rsidR="00A9240D" w:rsidRDefault="00A9240D" w:rsidP="00910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E5" w:rsidRPr="00B91DB6" w:rsidRDefault="005E05E5" w:rsidP="00FE62E7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5E05E5" w:rsidRDefault="005E05E5" w:rsidP="00FE62E7">
    <w:pPr>
      <w:pStyle w:val="Footer"/>
      <w:rPr>
        <w:lang w:val="it-IT"/>
      </w:rPr>
    </w:pPr>
    <w:r>
      <w:rPr>
        <w:lang w:val="it-IT"/>
      </w:rPr>
      <w:t xml:space="preserve">           </w:t>
    </w:r>
  </w:p>
  <w:p w:rsidR="005E05E5" w:rsidRDefault="00BB2EA2" w:rsidP="00FE62E7">
    <w:pPr>
      <w:pStyle w:val="Footer"/>
      <w:rPr>
        <w:rFonts w:ascii="Verdana" w:hAnsi="Verdana"/>
        <w:b/>
        <w:sz w:val="20"/>
        <w:szCs w:val="20"/>
        <w:lang w:val="it-IT"/>
      </w:rPr>
    </w:pPr>
    <w:r w:rsidRPr="00BB2E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75pt;margin-top:3.55pt;width:54pt;height:53pt;z-index:-1">
          <v:imagedata r:id="rId1" o:title=""/>
        </v:shape>
      </w:pict>
    </w:r>
    <w:r w:rsidR="005E05E5">
      <w:rPr>
        <w:lang w:val="it-IT"/>
      </w:rPr>
      <w:t xml:space="preserve">            </w:t>
    </w:r>
    <w:r w:rsidR="005E05E5">
      <w:rPr>
        <w:rFonts w:ascii="Verdana" w:hAnsi="Verdana"/>
        <w:b/>
        <w:sz w:val="20"/>
        <w:szCs w:val="20"/>
        <w:lang w:val="it-IT"/>
      </w:rPr>
      <w:t xml:space="preserve">Nr. 845 </w:t>
    </w:r>
    <w:r w:rsidR="005E05E5" w:rsidRPr="00823299">
      <w:rPr>
        <w:rFonts w:ascii="Verdana" w:hAnsi="Verdana"/>
        <w:b/>
        <w:sz w:val="20"/>
        <w:szCs w:val="20"/>
        <w:lang w:val="it-IT"/>
      </w:rPr>
      <w:t>i Vendimit</w:t>
    </w:r>
    <w:r w:rsidR="005E05E5" w:rsidRPr="00823299">
      <w:rPr>
        <w:rFonts w:ascii="Verdana" w:hAnsi="Verdana"/>
        <w:b/>
        <w:sz w:val="20"/>
        <w:szCs w:val="20"/>
        <w:lang w:val="it-IT"/>
      </w:rPr>
      <w:tab/>
    </w:r>
    <w:r w:rsidR="005E05E5">
      <w:rPr>
        <w:rFonts w:ascii="Verdana" w:hAnsi="Verdana"/>
        <w:b/>
        <w:sz w:val="20"/>
        <w:szCs w:val="20"/>
        <w:lang w:val="it-IT"/>
      </w:rPr>
      <w:t xml:space="preserve">      Data 18.12.2013 e Vendimit      Ora 10:00 e V</w:t>
    </w:r>
    <w:r w:rsidR="005E05E5" w:rsidRPr="00823299">
      <w:rPr>
        <w:rFonts w:ascii="Verdana" w:hAnsi="Verdana"/>
        <w:b/>
        <w:sz w:val="20"/>
        <w:szCs w:val="20"/>
        <w:lang w:val="it-IT"/>
      </w:rPr>
      <w:t>endimit</w:t>
    </w:r>
  </w:p>
  <w:p w:rsidR="005E05E5" w:rsidRPr="00823299" w:rsidRDefault="005E05E5" w:rsidP="00FE62E7">
    <w:pPr>
      <w:pStyle w:val="Footer"/>
      <w:rPr>
        <w:sz w:val="20"/>
        <w:szCs w:val="20"/>
        <w:lang w:val="it-IT"/>
      </w:rPr>
    </w:pPr>
  </w:p>
  <w:p w:rsidR="005E05E5" w:rsidRPr="00823299" w:rsidRDefault="005E05E5" w:rsidP="00823299">
    <w:pPr>
      <w:ind w:left="720"/>
      <w:jc w:val="center"/>
      <w:rPr>
        <w:b/>
        <w:sz w:val="18"/>
        <w:szCs w:val="18"/>
      </w:rPr>
    </w:pPr>
    <w:r w:rsidRPr="00823299">
      <w:rPr>
        <w:sz w:val="18"/>
        <w:szCs w:val="18"/>
      </w:rPr>
      <w:t xml:space="preserve">Për dhënien e mandatit të deputetit të Kuvendit kandidatit të radhës të listës shumemërore të Partisë </w:t>
    </w:r>
    <w:r>
      <w:rPr>
        <w:sz w:val="18"/>
        <w:szCs w:val="18"/>
      </w:rPr>
      <w:t xml:space="preserve">Lëvizja Socialiste për Integrim </w:t>
    </w:r>
    <w:r w:rsidRPr="00823299">
      <w:rPr>
        <w:sz w:val="18"/>
        <w:szCs w:val="18"/>
      </w:rPr>
      <w:t xml:space="preserve"> në Qarkun </w:t>
    </w:r>
    <w:r>
      <w:rPr>
        <w:sz w:val="18"/>
        <w:szCs w:val="18"/>
      </w:rPr>
      <w:t>Tiranë, p</w:t>
    </w:r>
    <w:r w:rsidRPr="00823299">
      <w:rPr>
        <w:sz w:val="18"/>
        <w:szCs w:val="18"/>
      </w:rPr>
      <w:t>ër plotësimin e vakancës së njoftuar nga Kuvendi i Shqipërisë.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0D" w:rsidRDefault="00A9240D" w:rsidP="0091013B">
      <w:r>
        <w:separator/>
      </w:r>
    </w:p>
  </w:footnote>
  <w:footnote w:type="continuationSeparator" w:id="0">
    <w:p w:rsidR="00A9240D" w:rsidRDefault="00A9240D" w:rsidP="00910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13B"/>
    <w:rsid w:val="0006021C"/>
    <w:rsid w:val="000D3B08"/>
    <w:rsid w:val="00103D3D"/>
    <w:rsid w:val="0024783E"/>
    <w:rsid w:val="002F541F"/>
    <w:rsid w:val="0041781C"/>
    <w:rsid w:val="0044384F"/>
    <w:rsid w:val="005E05E5"/>
    <w:rsid w:val="006B5D5B"/>
    <w:rsid w:val="006B62C3"/>
    <w:rsid w:val="00823299"/>
    <w:rsid w:val="008A53E5"/>
    <w:rsid w:val="0091013B"/>
    <w:rsid w:val="00945B1B"/>
    <w:rsid w:val="00A9240D"/>
    <w:rsid w:val="00AE11BA"/>
    <w:rsid w:val="00B91DB6"/>
    <w:rsid w:val="00BB2EA2"/>
    <w:rsid w:val="00C83337"/>
    <w:rsid w:val="00D93816"/>
    <w:rsid w:val="00E26286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3B"/>
    <w:rPr>
      <w:rFonts w:ascii="Verdana" w:eastAsia="MS Mincho" w:hAnsi="Verdana"/>
      <w:sz w:val="22"/>
      <w:szCs w:val="22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13B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1013B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91013B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013B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1013B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013B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91013B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1013B"/>
    <w:rPr>
      <w:rFonts w:ascii="Verdana" w:eastAsia="MS Mincho" w:hAnsi="Verdana" w:cs="Times New Roman"/>
      <w:bCs/>
      <w:sz w:val="24"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91013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910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013B"/>
    <w:rPr>
      <w:rFonts w:ascii="Verdana" w:eastAsia="MS Mincho" w:hAnsi="Verdana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Olsi</dc:creator>
  <cp:keywords/>
  <dc:description/>
  <cp:lastModifiedBy>Olsi</cp:lastModifiedBy>
  <cp:revision>3</cp:revision>
  <cp:lastPrinted>2013-12-17T15:19:00Z</cp:lastPrinted>
  <dcterms:created xsi:type="dcterms:W3CDTF">2013-12-18T10:18:00Z</dcterms:created>
  <dcterms:modified xsi:type="dcterms:W3CDTF">2013-12-18T10:59:00Z</dcterms:modified>
</cp:coreProperties>
</file>