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3B" w:rsidRDefault="00304D51" w:rsidP="001E0675">
      <w:pPr>
        <w:ind w:firstLine="72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58240">
            <v:imagedata r:id="rId6" o:title=""/>
            <w10:wrap type="square" side="right"/>
          </v:shape>
          <o:OLEObject Type="Embed" ProgID="MSPhotoEd.3" ShapeID="_x0000_s1027" DrawAspect="Content" ObjectID="_1445681637" r:id="rId7"/>
        </w:pict>
      </w:r>
      <w:r w:rsidR="00A3413B">
        <w:br w:type="textWrapping" w:clear="all"/>
      </w:r>
    </w:p>
    <w:p w:rsidR="00A3413B" w:rsidRDefault="00A3413B" w:rsidP="001E0675">
      <w:pPr>
        <w:jc w:val="center"/>
        <w:rPr>
          <w:b/>
        </w:rPr>
      </w:pPr>
      <w:r>
        <w:rPr>
          <w:b/>
        </w:rPr>
        <w:t>REPUBLIKA E SHQIPERISE</w:t>
      </w:r>
    </w:p>
    <w:p w:rsidR="00A3413B" w:rsidRDefault="00A3413B" w:rsidP="001E0675">
      <w:pPr>
        <w:jc w:val="center"/>
        <w:rPr>
          <w:b/>
        </w:rPr>
      </w:pPr>
      <w:r>
        <w:rPr>
          <w:b/>
        </w:rPr>
        <w:t>KOMISIONI QENDROR I ZGJEDHJEVE</w:t>
      </w:r>
    </w:p>
    <w:p w:rsidR="00A3413B" w:rsidRDefault="00304D51" w:rsidP="001E0675">
      <w:pPr>
        <w:jc w:val="center"/>
        <w:rPr>
          <w:b/>
        </w:rPr>
      </w:pPr>
      <w:r w:rsidRPr="00304D51">
        <w:rPr>
          <w:noProof/>
          <w:lang w:val="en-US"/>
        </w:rPr>
        <w:pict>
          <v:line id="_x0000_s1028" style="position:absolute;left:0;text-align:left;z-index:251657216" from="0,10.1pt" to="495pt,10.1pt"/>
        </w:pict>
      </w:r>
    </w:p>
    <w:p w:rsidR="00A3413B" w:rsidRPr="006C50B3" w:rsidRDefault="00A3413B" w:rsidP="001E06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</w:t>
      </w:r>
    </w:p>
    <w:p w:rsidR="00A3413B" w:rsidRDefault="00A3413B" w:rsidP="001E0675">
      <w:pPr>
        <w:jc w:val="center"/>
        <w:rPr>
          <w:b/>
        </w:rPr>
      </w:pPr>
    </w:p>
    <w:p w:rsidR="00A3413B" w:rsidRPr="00B45F73" w:rsidRDefault="00A3413B" w:rsidP="001E0675">
      <w:pPr>
        <w:jc w:val="center"/>
        <w:rPr>
          <w:b/>
        </w:rPr>
      </w:pPr>
      <w:r w:rsidRPr="00B45F73">
        <w:rPr>
          <w:b/>
        </w:rPr>
        <w:t>V E N D I M</w:t>
      </w:r>
    </w:p>
    <w:p w:rsidR="00A3413B" w:rsidRDefault="00A3413B" w:rsidP="001E0675">
      <w:pPr>
        <w:rPr>
          <w:b/>
        </w:rPr>
      </w:pPr>
    </w:p>
    <w:p w:rsidR="00A3413B" w:rsidRPr="00CF5AD2" w:rsidRDefault="00A3413B" w:rsidP="001E0675">
      <w:pPr>
        <w:rPr>
          <w:b/>
        </w:rPr>
      </w:pPr>
      <w:r w:rsidRPr="00CF5AD2">
        <w:rPr>
          <w:b/>
        </w:rPr>
        <w:t xml:space="preserve">PËR SHPALLJEN E </w:t>
      </w:r>
      <w:r>
        <w:rPr>
          <w:b/>
        </w:rPr>
        <w:t>REZULTATIT PËRFUNDIMTAR TË ZGJEDHJEVE TË PJESSHME PËR KRYETARIN E KOMUNËS KARBUNARË, QARKU FIER TË DATËS 03.11.2013</w:t>
      </w:r>
    </w:p>
    <w:p w:rsidR="00A3413B" w:rsidRDefault="00A3413B" w:rsidP="001E0675">
      <w:pPr>
        <w:pStyle w:val="BodyText2"/>
        <w:rPr>
          <w:b/>
          <w:bCs w:val="0"/>
          <w:szCs w:val="22"/>
          <w:lang w:val="sq-AL"/>
        </w:rPr>
      </w:pPr>
    </w:p>
    <w:p w:rsidR="00A3413B" w:rsidRPr="00FC5DC4" w:rsidRDefault="00A3413B" w:rsidP="00FC5DC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FC5DC4">
        <w:rPr>
          <w:bCs w:val="0"/>
          <w:sz w:val="20"/>
          <w:szCs w:val="20"/>
          <w:lang w:val="sq-AL"/>
        </w:rPr>
        <w:t xml:space="preserve">Komisioni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Qendror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>Zgjedhjeve,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 në </w:t>
      </w:r>
      <w:r>
        <w:rPr>
          <w:bCs w:val="0"/>
          <w:sz w:val="20"/>
          <w:szCs w:val="20"/>
          <w:lang w:val="sq-AL"/>
        </w:rPr>
        <w:t xml:space="preserve"> </w:t>
      </w:r>
      <w:r w:rsidR="00131413">
        <w:rPr>
          <w:bCs w:val="0"/>
          <w:sz w:val="20"/>
          <w:szCs w:val="20"/>
          <w:lang w:val="sq-AL"/>
        </w:rPr>
        <w:t>mbledhjen e tij, të datës 11</w:t>
      </w:r>
      <w:r w:rsidRPr="00FC5DC4">
        <w:rPr>
          <w:bCs w:val="0"/>
          <w:sz w:val="20"/>
          <w:szCs w:val="20"/>
          <w:lang w:val="sq-AL"/>
        </w:rPr>
        <w:t>.11.2013, me pjesëmarrjen e:</w:t>
      </w:r>
    </w:p>
    <w:p w:rsidR="00A3413B" w:rsidRDefault="00A3413B" w:rsidP="006C50B3">
      <w:pPr>
        <w:spacing w:line="360" w:lineRule="auto"/>
        <w:jc w:val="both"/>
      </w:pPr>
    </w:p>
    <w:p w:rsidR="00A3413B" w:rsidRPr="00FC5DC4" w:rsidRDefault="00A3413B" w:rsidP="006C50B3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FC5DC4">
        <w:rPr>
          <w:b w:val="0"/>
          <w:sz w:val="20"/>
          <w:szCs w:val="20"/>
          <w:lang w:val="sq-AL"/>
        </w:rPr>
        <w:t>Lefterije</w:t>
      </w:r>
      <w:r w:rsidRPr="00FC5DC4">
        <w:rPr>
          <w:b w:val="0"/>
          <w:sz w:val="20"/>
          <w:szCs w:val="20"/>
          <w:lang w:val="sq-AL"/>
        </w:rPr>
        <w:tab/>
        <w:t>LUZI (LLESHI)-</w:t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  <w:t>Kryetare</w:t>
      </w:r>
    </w:p>
    <w:p w:rsidR="00A3413B" w:rsidRPr="00FC5DC4" w:rsidRDefault="00A3413B" w:rsidP="006C50B3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FC5DC4">
        <w:rPr>
          <w:b w:val="0"/>
          <w:sz w:val="20"/>
          <w:szCs w:val="20"/>
          <w:lang w:val="sq-AL"/>
        </w:rPr>
        <w:t>Hysen</w:t>
      </w:r>
      <w:r w:rsidRPr="00FC5DC4">
        <w:rPr>
          <w:b w:val="0"/>
          <w:sz w:val="20"/>
          <w:szCs w:val="20"/>
          <w:lang w:val="sq-AL"/>
        </w:rPr>
        <w:tab/>
        <w:t xml:space="preserve">         OSMANAJ-</w:t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  <w:t>Anëtar</w:t>
      </w:r>
      <w:r w:rsidRPr="00152C1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A3413B" w:rsidRPr="00FC5DC4" w:rsidRDefault="00A3413B" w:rsidP="006C50B3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FC5DC4">
        <w:rPr>
          <w:b w:val="0"/>
          <w:sz w:val="20"/>
          <w:szCs w:val="20"/>
          <w:lang w:val="sq-AL"/>
        </w:rPr>
        <w:t>Klement</w:t>
      </w:r>
      <w:r w:rsidRPr="00FC5DC4">
        <w:rPr>
          <w:b w:val="0"/>
          <w:sz w:val="20"/>
          <w:szCs w:val="20"/>
          <w:lang w:val="sq-AL"/>
        </w:rPr>
        <w:tab/>
        <w:t>ZGURI-</w:t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A3413B" w:rsidRPr="00FC5DC4" w:rsidRDefault="00A3413B" w:rsidP="006C50B3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FC5DC4">
        <w:rPr>
          <w:b w:val="0"/>
          <w:sz w:val="20"/>
          <w:szCs w:val="20"/>
          <w:lang w:val="sq-AL"/>
        </w:rPr>
        <w:t>Vera</w:t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  <w:t>SHTJEFNI-</w:t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</w:r>
      <w:r w:rsidRPr="00FC5DC4">
        <w:rPr>
          <w:b w:val="0"/>
          <w:sz w:val="20"/>
          <w:szCs w:val="20"/>
          <w:lang w:val="sq-AL"/>
        </w:rPr>
        <w:tab/>
        <w:t>Anëtare</w:t>
      </w:r>
    </w:p>
    <w:p w:rsidR="00A3413B" w:rsidRPr="00FC5DC4" w:rsidRDefault="00A3413B" w:rsidP="006C50B3">
      <w:pPr>
        <w:spacing w:line="360" w:lineRule="auto"/>
        <w:jc w:val="both"/>
        <w:rPr>
          <w:sz w:val="20"/>
          <w:szCs w:val="20"/>
        </w:rPr>
      </w:pPr>
    </w:p>
    <w:p w:rsidR="00A3413B" w:rsidRPr="00FC5DC4" w:rsidRDefault="00A3413B" w:rsidP="006C50B3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Shqyrtoi ç</w:t>
      </w:r>
      <w:r w:rsidRPr="00FC5DC4">
        <w:rPr>
          <w:bCs/>
          <w:sz w:val="20"/>
          <w:szCs w:val="20"/>
        </w:rPr>
        <w:t>ë</w:t>
      </w:r>
      <w:r w:rsidRPr="00FC5DC4">
        <w:rPr>
          <w:sz w:val="20"/>
          <w:szCs w:val="20"/>
        </w:rPr>
        <w:t xml:space="preserve">shtjen me </w:t>
      </w:r>
    </w:p>
    <w:p w:rsidR="00A3413B" w:rsidRPr="00FC5DC4" w:rsidRDefault="00A3413B" w:rsidP="006C50B3">
      <w:pPr>
        <w:spacing w:line="360" w:lineRule="auto"/>
        <w:ind w:left="2880" w:hanging="2160"/>
        <w:jc w:val="both"/>
        <w:rPr>
          <w:b/>
          <w:sz w:val="20"/>
          <w:szCs w:val="20"/>
        </w:rPr>
      </w:pPr>
    </w:p>
    <w:p w:rsidR="00A3413B" w:rsidRPr="00FC5DC4" w:rsidRDefault="00A3413B" w:rsidP="006C50B3">
      <w:pPr>
        <w:tabs>
          <w:tab w:val="left" w:pos="1260"/>
        </w:tabs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>OBJEKT:</w:t>
      </w:r>
      <w:r w:rsidRPr="00FC5DC4"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ab/>
      </w:r>
      <w:r w:rsidRPr="00FC5DC4">
        <w:rPr>
          <w:sz w:val="20"/>
          <w:szCs w:val="20"/>
        </w:rPr>
        <w:tab/>
        <w:t>Për shpalljen e rezultatit përfundimtar të zgjedhjeve të pjesshme për Kryetarin e  Komunës Ka</w:t>
      </w:r>
      <w:r w:rsidR="00131413">
        <w:rPr>
          <w:sz w:val="20"/>
          <w:szCs w:val="20"/>
        </w:rPr>
        <w:t>rbunarë, Qarku Fier, të datës 03</w:t>
      </w:r>
      <w:r w:rsidRPr="00FC5DC4">
        <w:rPr>
          <w:sz w:val="20"/>
          <w:szCs w:val="20"/>
        </w:rPr>
        <w:t>.11.2013”</w:t>
      </w:r>
    </w:p>
    <w:p w:rsidR="00A3413B" w:rsidRPr="00FC5DC4" w:rsidRDefault="00A3413B" w:rsidP="006C50B3">
      <w:pPr>
        <w:spacing w:line="360" w:lineRule="auto"/>
        <w:jc w:val="both"/>
        <w:rPr>
          <w:b/>
          <w:sz w:val="20"/>
          <w:szCs w:val="20"/>
        </w:rPr>
      </w:pPr>
    </w:p>
    <w:p w:rsidR="00A3413B" w:rsidRPr="00FC5DC4" w:rsidRDefault="00A3413B" w:rsidP="006C50B3">
      <w:pPr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 xml:space="preserve">BAZË LIGJORE: </w:t>
      </w:r>
      <w:r w:rsidRPr="00FC5DC4">
        <w:rPr>
          <w:b/>
          <w:sz w:val="20"/>
          <w:szCs w:val="20"/>
        </w:rPr>
        <w:tab/>
      </w:r>
      <w:r w:rsidRPr="00FC5DC4">
        <w:rPr>
          <w:sz w:val="20"/>
          <w:szCs w:val="20"/>
        </w:rPr>
        <w:t>Ne</w:t>
      </w:r>
      <w:r w:rsidR="00571E5D">
        <w:rPr>
          <w:sz w:val="20"/>
          <w:szCs w:val="20"/>
        </w:rPr>
        <w:t>ni 2, pika 18 gërma “b”, neni 23</w:t>
      </w:r>
      <w:r w:rsidRPr="00FC5DC4">
        <w:rPr>
          <w:sz w:val="20"/>
          <w:szCs w:val="20"/>
        </w:rPr>
        <w:t xml:space="preserve">, pika 1 </w:t>
      </w:r>
      <w:r w:rsidR="00571E5D">
        <w:rPr>
          <w:sz w:val="20"/>
          <w:szCs w:val="20"/>
        </w:rPr>
        <w:t xml:space="preserve">germa “a” </w:t>
      </w:r>
      <w:r w:rsidRPr="00FC5DC4">
        <w:rPr>
          <w:sz w:val="20"/>
          <w:szCs w:val="20"/>
        </w:rPr>
        <w:t>të ligjit Nr.10019, datë 29.12.2008</w:t>
      </w:r>
      <w:r w:rsidRPr="00FC5DC4">
        <w:rPr>
          <w:bCs/>
          <w:sz w:val="20"/>
          <w:szCs w:val="20"/>
        </w:rPr>
        <w:t xml:space="preserve"> “</w:t>
      </w:r>
      <w:r w:rsidRPr="00FC5DC4">
        <w:rPr>
          <w:sz w:val="20"/>
          <w:szCs w:val="20"/>
        </w:rPr>
        <w:t>Kodi Zgjedhor i Republikës së Shqipërisë” i ndryshuar.</w:t>
      </w:r>
    </w:p>
    <w:p w:rsidR="00A3413B" w:rsidRPr="00FC5DC4" w:rsidRDefault="00A3413B" w:rsidP="006C50B3">
      <w:pPr>
        <w:spacing w:line="360" w:lineRule="auto"/>
        <w:jc w:val="both"/>
        <w:rPr>
          <w:bCs/>
          <w:sz w:val="20"/>
          <w:szCs w:val="20"/>
        </w:rPr>
      </w:pPr>
    </w:p>
    <w:p w:rsidR="00A3413B" w:rsidRPr="00FC5DC4" w:rsidRDefault="00A3413B" w:rsidP="006C50B3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KQZ</w:t>
      </w:r>
      <w:r w:rsidRPr="00FC5DC4">
        <w:rPr>
          <w:b/>
          <w:sz w:val="20"/>
          <w:szCs w:val="20"/>
        </w:rPr>
        <w:t xml:space="preserve"> </w:t>
      </w:r>
      <w:r w:rsidRPr="00FC5DC4">
        <w:rPr>
          <w:sz w:val="20"/>
          <w:szCs w:val="20"/>
        </w:rPr>
        <w:t>pasi shqyrtoi dokumentacionin e paraqitur dhe dëgjoi diskutimet e të pranishmëve</w:t>
      </w:r>
    </w:p>
    <w:p w:rsidR="00A3413B" w:rsidRPr="00FC5DC4" w:rsidRDefault="00A3413B" w:rsidP="006C50B3">
      <w:p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b/>
          <w:sz w:val="20"/>
          <w:szCs w:val="20"/>
        </w:rPr>
      </w:pPr>
    </w:p>
    <w:p w:rsidR="00A3413B" w:rsidRPr="00FC5DC4" w:rsidRDefault="00A3413B" w:rsidP="00DE0D6E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 w:rsidRPr="00FC5DC4">
        <w:rPr>
          <w:b/>
          <w:sz w:val="20"/>
          <w:szCs w:val="20"/>
        </w:rPr>
        <w:t>VËREN</w:t>
      </w:r>
    </w:p>
    <w:p w:rsidR="00A3413B" w:rsidRPr="00FC5DC4" w:rsidRDefault="00A3413B" w:rsidP="00152C11">
      <w:pPr>
        <w:spacing w:line="360" w:lineRule="auto"/>
        <w:ind w:hanging="1170"/>
        <w:jc w:val="both"/>
        <w:rPr>
          <w:sz w:val="20"/>
          <w:szCs w:val="20"/>
        </w:rPr>
      </w:pPr>
      <w:r w:rsidRPr="00FC5DC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Pr="00FC5DC4">
        <w:rPr>
          <w:sz w:val="20"/>
          <w:szCs w:val="20"/>
        </w:rPr>
        <w:t>Në datë 03.11.2013, në Komunën Karbunarë, u zhvilluan zgjedhjet e pjesshme për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K</w:t>
      </w:r>
      <w:r>
        <w:rPr>
          <w:sz w:val="20"/>
          <w:szCs w:val="20"/>
        </w:rPr>
        <w:t xml:space="preserve">ryetarin e  </w:t>
      </w:r>
      <w:r w:rsidR="00131413">
        <w:rPr>
          <w:sz w:val="20"/>
          <w:szCs w:val="20"/>
        </w:rPr>
        <w:t>Komunës. Në përfundim të proç</w:t>
      </w:r>
      <w:r w:rsidRPr="00FC5DC4">
        <w:rPr>
          <w:sz w:val="20"/>
          <w:szCs w:val="20"/>
        </w:rPr>
        <w:t>esit të votimit dhe numërimit të votave nga g</w:t>
      </w:r>
      <w:r>
        <w:rPr>
          <w:sz w:val="20"/>
          <w:szCs w:val="20"/>
        </w:rPr>
        <w:t xml:space="preserve">rupet e numërimi </w:t>
      </w:r>
      <w:r w:rsidRPr="00FC5DC4">
        <w:rPr>
          <w:sz w:val="20"/>
          <w:szCs w:val="20"/>
        </w:rPr>
        <w:t>KZAZ-ja nr.54, me vendimin nr. 17, datë 04.11</w:t>
      </w:r>
      <w:r>
        <w:rPr>
          <w:sz w:val="20"/>
          <w:szCs w:val="20"/>
        </w:rPr>
        <w:t xml:space="preserve">.2013, miratoi tabelën Përmbledhëse të </w:t>
      </w:r>
      <w:r w:rsidRPr="00FC5DC4">
        <w:rPr>
          <w:sz w:val="20"/>
          <w:szCs w:val="20"/>
        </w:rPr>
        <w:t>Rezultateve dhe shpalli fitues z. Bektash Daut Nexha, të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propozuar nga Koalicioni “Aleanca për Shqipërinë Europiane” (ASE). </w:t>
      </w:r>
      <w:r w:rsidR="00A932BB">
        <w:rPr>
          <w:sz w:val="20"/>
          <w:szCs w:val="20"/>
        </w:rPr>
        <w:t>Kundër Vendimit të KZAZ-së nr.54</w:t>
      </w:r>
      <w:r w:rsidRPr="00FC5DC4">
        <w:rPr>
          <w:sz w:val="20"/>
          <w:szCs w:val="20"/>
        </w:rPr>
        <w:t xml:space="preserve">,  brenda afatit ligjor nuk pati në KQZ asnjë ankim zgjedhor nga asnjë subjekt zgjedhor pjesësmarrës në zgjedhjet e pjesshme për Kryetarin e  Komunës Karbunarë, Qarku Fier të datës 03.11.2013. </w:t>
      </w:r>
    </w:p>
    <w:p w:rsidR="00A3413B" w:rsidRPr="00FC5DC4" w:rsidRDefault="00A3413B" w:rsidP="006C50B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360" w:lineRule="auto"/>
        <w:ind w:hanging="1170"/>
        <w:jc w:val="both"/>
        <w:rPr>
          <w:sz w:val="20"/>
          <w:szCs w:val="20"/>
        </w:rPr>
      </w:pPr>
      <w:r w:rsidRPr="00FC5DC4">
        <w:rPr>
          <w:sz w:val="20"/>
          <w:szCs w:val="20"/>
        </w:rPr>
        <w:lastRenderedPageBreak/>
        <w:tab/>
        <w:t>Në referim të përcaktimeve të nenit 2, pika 18, gërma ”b” të Kodit Zgjedhor, Komisioni Qendror i Zgjedhjeve, shpall me vendim rezultatin përfundimtar të zgjedhjeve në këtë Njësi Zgjedhore.</w:t>
      </w:r>
    </w:p>
    <w:p w:rsidR="00A3413B" w:rsidRPr="00FC5DC4" w:rsidRDefault="00A3413B" w:rsidP="006C50B3">
      <w:pPr>
        <w:spacing w:line="360" w:lineRule="auto"/>
        <w:jc w:val="both"/>
        <w:rPr>
          <w:b/>
          <w:bCs/>
          <w:sz w:val="20"/>
          <w:szCs w:val="20"/>
        </w:rPr>
      </w:pPr>
    </w:p>
    <w:p w:rsidR="00A3413B" w:rsidRDefault="00A3413B" w:rsidP="006C50B3">
      <w:pPr>
        <w:spacing w:line="360" w:lineRule="auto"/>
        <w:jc w:val="center"/>
        <w:rPr>
          <w:b/>
          <w:bCs/>
          <w:sz w:val="20"/>
          <w:szCs w:val="20"/>
        </w:rPr>
      </w:pPr>
    </w:p>
    <w:p w:rsidR="00A3413B" w:rsidRPr="00FC5DC4" w:rsidRDefault="00A3413B" w:rsidP="006C50B3">
      <w:pPr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bCs/>
          <w:sz w:val="20"/>
          <w:szCs w:val="20"/>
        </w:rPr>
        <w:t>PËR KËTO ARSYE</w:t>
      </w:r>
    </w:p>
    <w:p w:rsidR="00A3413B" w:rsidRPr="00FC5DC4" w:rsidRDefault="00A3413B" w:rsidP="006C5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Komisioni Qendror i Zgjedhjeve, mbështetur në neni</w:t>
      </w:r>
      <w:r w:rsidR="00571E5D">
        <w:rPr>
          <w:sz w:val="20"/>
          <w:szCs w:val="20"/>
        </w:rPr>
        <w:t>n 2, pika 18, gërma “b” nenin 23</w:t>
      </w:r>
      <w:r w:rsidRPr="00FC5DC4">
        <w:rPr>
          <w:sz w:val="20"/>
          <w:szCs w:val="20"/>
        </w:rPr>
        <w:t>, pika 1</w:t>
      </w:r>
      <w:r w:rsidR="00571E5D">
        <w:rPr>
          <w:sz w:val="20"/>
          <w:szCs w:val="20"/>
        </w:rPr>
        <w:t xml:space="preserve"> gërma “a”</w:t>
      </w:r>
      <w:r w:rsidRPr="00FC5DC4">
        <w:rPr>
          <w:sz w:val="20"/>
          <w:szCs w:val="20"/>
        </w:rPr>
        <w:t xml:space="preserve"> të ligjit Nr.10019, datë 29.12.2008</w:t>
      </w:r>
      <w:r w:rsidRPr="00FC5DC4">
        <w:rPr>
          <w:bCs/>
          <w:sz w:val="20"/>
          <w:szCs w:val="20"/>
        </w:rPr>
        <w:t xml:space="preserve"> “</w:t>
      </w:r>
      <w:r w:rsidRPr="00FC5DC4">
        <w:rPr>
          <w:sz w:val="20"/>
          <w:szCs w:val="20"/>
        </w:rPr>
        <w:t>Kodi Zgjedhor i Republikës së Shqipërisë” i ndryshuar.</w:t>
      </w:r>
    </w:p>
    <w:p w:rsidR="00A3413B" w:rsidRPr="00FC5DC4" w:rsidRDefault="00A3413B" w:rsidP="006C50B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A3413B" w:rsidRDefault="00A3413B" w:rsidP="006C50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A3413B" w:rsidRPr="00FC5DC4" w:rsidRDefault="00A3413B" w:rsidP="006C50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sz w:val="20"/>
          <w:szCs w:val="20"/>
        </w:rPr>
        <w:t xml:space="preserve">V E N D 0 S </w:t>
      </w:r>
      <w:r w:rsidRPr="00FC5DC4">
        <w:rPr>
          <w:b/>
          <w:bCs/>
          <w:sz w:val="20"/>
          <w:szCs w:val="20"/>
        </w:rPr>
        <w:t>I:</w:t>
      </w:r>
    </w:p>
    <w:p w:rsidR="00A3413B" w:rsidRPr="00FC5DC4" w:rsidRDefault="00A3413B" w:rsidP="006C50B3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Të shpallë rezultatin e zgjedhjeve për  Kryetarin e  Komunës  Karbunarë, Qarku Fier të datës 03.11.2013, duke shpallur fitues  z. Bektash Daut Nexha, kandidat i propozuar nga Koalicioni “Aleanca për Shqipërinë Europiane” (ASE)”.</w:t>
      </w:r>
    </w:p>
    <w:p w:rsidR="00A3413B" w:rsidRPr="00152C11" w:rsidRDefault="00A3413B" w:rsidP="006C50B3">
      <w:pPr>
        <w:pStyle w:val="BodyText"/>
        <w:spacing w:line="360" w:lineRule="auto"/>
        <w:jc w:val="both"/>
        <w:rPr>
          <w:rStyle w:val="Emphasis"/>
          <w:b w:val="0"/>
          <w:i w:val="0"/>
          <w:sz w:val="20"/>
          <w:szCs w:val="20"/>
          <w:lang w:val="sq-AL"/>
        </w:rPr>
      </w:pPr>
    </w:p>
    <w:p w:rsidR="00A3413B" w:rsidRPr="00FC5DC4" w:rsidRDefault="00A3413B" w:rsidP="006C50B3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Ky vendim hyn në fuqi menjëherë.</w:t>
      </w:r>
    </w:p>
    <w:p w:rsidR="00A3413B" w:rsidRPr="00FC5DC4" w:rsidRDefault="00A3413B" w:rsidP="006C50B3">
      <w:pPr>
        <w:spacing w:line="360" w:lineRule="auto"/>
        <w:jc w:val="both"/>
        <w:rPr>
          <w:rStyle w:val="Emphasis"/>
          <w:i w:val="0"/>
          <w:sz w:val="20"/>
          <w:szCs w:val="20"/>
        </w:rPr>
      </w:pPr>
    </w:p>
    <w:p w:rsidR="00A3413B" w:rsidRPr="00FC5DC4" w:rsidRDefault="00A3413B" w:rsidP="006C50B3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Kundёr kёtij vendimi mund tё bёhet ankim nё Kolegjin Zgjedhor, pranё Gjykatës sё Apelit Tiranё, brenda 5 (pesë) ditёve nga shpallja e kёtij vendimi.</w:t>
      </w:r>
    </w:p>
    <w:p w:rsidR="00A3413B" w:rsidRDefault="00A3413B" w:rsidP="001E0675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  <w:r>
        <w:rPr>
          <w:lang w:val="sq-AL"/>
        </w:rPr>
        <w:tab/>
      </w: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Lefterije</w:t>
      </w:r>
      <w:r w:rsidRPr="001F15AA">
        <w:rPr>
          <w:rFonts w:ascii="Verdana" w:hAnsi="Verdana"/>
          <w:sz w:val="24"/>
          <w:szCs w:val="24"/>
        </w:rPr>
        <w:tab/>
        <w:t>LUZI (LLESHI)-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Kryetare</w:t>
      </w: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Hysen</w:t>
      </w:r>
      <w:r w:rsidRPr="001F15AA">
        <w:rPr>
          <w:rFonts w:ascii="Verdana" w:hAnsi="Verdana"/>
          <w:sz w:val="24"/>
          <w:szCs w:val="24"/>
        </w:rPr>
        <w:tab/>
        <w:t>OSMANAJ-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Klement</w:t>
      </w:r>
      <w:r w:rsidRPr="001F15AA">
        <w:rPr>
          <w:rFonts w:ascii="Verdana" w:hAnsi="Verdana"/>
          <w:sz w:val="24"/>
          <w:szCs w:val="24"/>
        </w:rPr>
        <w:tab/>
        <w:t>ZGURI-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 xml:space="preserve">                          </w:t>
      </w:r>
    </w:p>
    <w:p w:rsidR="00A3413B" w:rsidRPr="001F15AA" w:rsidRDefault="00A3413B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Vera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SHTJEFNI-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Anëtare</w:t>
      </w:r>
    </w:p>
    <w:p w:rsidR="00A3413B" w:rsidRDefault="00A3413B"/>
    <w:sectPr w:rsidR="00A3413B" w:rsidSect="00FC5DC4">
      <w:footerReference w:type="default" r:id="rId8"/>
      <w:pgSz w:w="12240" w:h="15840"/>
      <w:pgMar w:top="720" w:right="1080" w:bottom="1258" w:left="1260" w:header="720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3B" w:rsidRDefault="00A3413B" w:rsidP="001E0675">
      <w:r>
        <w:separator/>
      </w:r>
    </w:p>
  </w:endnote>
  <w:endnote w:type="continuationSeparator" w:id="0">
    <w:p w:rsidR="00A3413B" w:rsidRDefault="00A3413B" w:rsidP="001E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B" w:rsidRPr="00152C11" w:rsidRDefault="00A3413B">
    <w:pPr>
      <w:pStyle w:val="Footer"/>
      <w:rPr>
        <w:lang w:val="it-IT"/>
      </w:rPr>
    </w:pPr>
    <w:r w:rsidRPr="00152C11">
      <w:rPr>
        <w:lang w:val="it-IT"/>
      </w:rPr>
      <w:t>__________________________________________________________________________________</w:t>
    </w:r>
  </w:p>
  <w:p w:rsidR="00A3413B" w:rsidRDefault="00304D51">
    <w:pPr>
      <w:pStyle w:val="Footer"/>
      <w:rPr>
        <w:rFonts w:ascii="Verdana" w:hAnsi="Verdana"/>
        <w:b/>
        <w:sz w:val="18"/>
        <w:szCs w:val="18"/>
        <w:lang w:val="it-IT"/>
      </w:rPr>
    </w:pPr>
    <w:r w:rsidRPr="00304D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5pt;margin-top:2.95pt;width:45pt;height:44.2pt;z-index:-251658752">
          <v:imagedata r:id="rId1" o:title=""/>
        </v:shape>
      </w:pict>
    </w:r>
    <w:r w:rsidR="00A3413B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A3413B" w:rsidRDefault="00A3413B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 w:rsidR="00131413">
      <w:rPr>
        <w:rFonts w:ascii="Verdana" w:hAnsi="Verdana"/>
        <w:b/>
        <w:sz w:val="18"/>
        <w:szCs w:val="18"/>
        <w:lang w:val="it-IT"/>
      </w:rPr>
      <w:t xml:space="preserve">. </w:t>
    </w:r>
    <w:r w:rsidR="00131413">
      <w:rPr>
        <w:rFonts w:ascii="Verdana" w:hAnsi="Verdana"/>
        <w:b/>
        <w:sz w:val="18"/>
        <w:szCs w:val="18"/>
        <w:lang w:val="it-IT"/>
      </w:rPr>
      <w:t>839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 w:rsidR="00131413">
      <w:rPr>
        <w:rFonts w:ascii="Verdana" w:hAnsi="Verdana"/>
        <w:b/>
        <w:sz w:val="18"/>
        <w:szCs w:val="18"/>
        <w:lang w:val="it-IT"/>
      </w:rPr>
      <w:t xml:space="preserve"> 11</w:t>
    </w:r>
    <w:r>
      <w:rPr>
        <w:rFonts w:ascii="Verdana" w:hAnsi="Verdana"/>
        <w:b/>
        <w:sz w:val="18"/>
        <w:szCs w:val="18"/>
        <w:lang w:val="it-IT"/>
      </w:rPr>
      <w:t>.11.2013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 w:rsidR="00131413">
      <w:rPr>
        <w:rFonts w:ascii="Verdana" w:hAnsi="Verdana"/>
        <w:b/>
        <w:sz w:val="18"/>
        <w:szCs w:val="18"/>
        <w:lang w:val="it-IT"/>
      </w:rPr>
      <w:t xml:space="preserve">    Ora 13</w:t>
    </w:r>
    <w:r>
      <w:rPr>
        <w:rFonts w:ascii="Verdana" w:hAnsi="Verdana"/>
        <w:b/>
        <w:sz w:val="18"/>
        <w:szCs w:val="18"/>
        <w:lang w:val="it-IT"/>
      </w:rPr>
      <w:t>:00 e vendimit</w:t>
    </w:r>
  </w:p>
  <w:p w:rsidR="00A3413B" w:rsidRPr="003C489E" w:rsidRDefault="00A3413B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3413B" w:rsidRPr="005E2E5C" w:rsidRDefault="00A3413B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>Kryetarin e Komun</w:t>
    </w:r>
    <w:r w:rsidRPr="005E2E5C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>s Karbunar</w:t>
    </w:r>
    <w:r w:rsidRPr="005E2E5C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>, Qarku Fier, të datës 03.11.2013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3B" w:rsidRDefault="00A3413B" w:rsidP="001E0675">
      <w:r>
        <w:separator/>
      </w:r>
    </w:p>
  </w:footnote>
  <w:footnote w:type="continuationSeparator" w:id="0">
    <w:p w:rsidR="00A3413B" w:rsidRDefault="00A3413B" w:rsidP="001E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75"/>
    <w:rsid w:val="000C3061"/>
    <w:rsid w:val="000D1814"/>
    <w:rsid w:val="00131413"/>
    <w:rsid w:val="00152C11"/>
    <w:rsid w:val="001D4FA5"/>
    <w:rsid w:val="001E0675"/>
    <w:rsid w:val="001F15AA"/>
    <w:rsid w:val="002F308E"/>
    <w:rsid w:val="00304D51"/>
    <w:rsid w:val="00362F90"/>
    <w:rsid w:val="003C489E"/>
    <w:rsid w:val="00415F78"/>
    <w:rsid w:val="00491F9E"/>
    <w:rsid w:val="00571E5D"/>
    <w:rsid w:val="005E2E5C"/>
    <w:rsid w:val="006C50B3"/>
    <w:rsid w:val="0070557A"/>
    <w:rsid w:val="007868EB"/>
    <w:rsid w:val="007E1CF9"/>
    <w:rsid w:val="007F40C3"/>
    <w:rsid w:val="00811F34"/>
    <w:rsid w:val="008B74BC"/>
    <w:rsid w:val="00974463"/>
    <w:rsid w:val="00A3413B"/>
    <w:rsid w:val="00A932BB"/>
    <w:rsid w:val="00B2099A"/>
    <w:rsid w:val="00B21B77"/>
    <w:rsid w:val="00B45F73"/>
    <w:rsid w:val="00B74F63"/>
    <w:rsid w:val="00BA6957"/>
    <w:rsid w:val="00CF5AD2"/>
    <w:rsid w:val="00DE0D6E"/>
    <w:rsid w:val="00F10255"/>
    <w:rsid w:val="00FC5DC4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75"/>
    <w:rPr>
      <w:rFonts w:ascii="Verdana" w:eastAsia="Times New Roman" w:hAnsi="Verdana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6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675"/>
    <w:rPr>
      <w:rFonts w:ascii="Cambria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1E06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067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0675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0675"/>
    <w:rPr>
      <w:rFonts w:ascii="Verdana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1E0675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0675"/>
    <w:rPr>
      <w:rFonts w:ascii="Verdana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1E0675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1E067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E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675"/>
    <w:rPr>
      <w:rFonts w:ascii="Verdana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2213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Olsi</cp:lastModifiedBy>
  <cp:revision>9</cp:revision>
  <cp:lastPrinted>2013-11-08T13:21:00Z</cp:lastPrinted>
  <dcterms:created xsi:type="dcterms:W3CDTF">2013-09-04T10:28:00Z</dcterms:created>
  <dcterms:modified xsi:type="dcterms:W3CDTF">2013-11-11T12:28:00Z</dcterms:modified>
</cp:coreProperties>
</file>